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件1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sz w:val="44"/>
          <w:szCs w:val="44"/>
        </w:rPr>
      </w:pPr>
    </w:p>
    <w:p>
      <w:pPr>
        <w:ind w:firstLine="441" w:firstLineChars="100"/>
        <w:jc w:val="center"/>
        <w:rPr>
          <w:rFonts w:hint="default" w:ascii="Times New Roman" w:hAnsi="Times New Roman" w:cs="Times New Roman"/>
          <w:b/>
          <w:sz w:val="44"/>
          <w:szCs w:val="44"/>
        </w:rPr>
      </w:pPr>
      <w:bookmarkStart w:id="0" w:name="_GoBack"/>
      <w:r>
        <w:rPr>
          <w:rFonts w:hint="default" w:ascii="Times New Roman" w:hAnsi="Times New Roman" w:cs="Times New Roman"/>
          <w:b/>
          <w:sz w:val="44"/>
          <w:szCs w:val="44"/>
        </w:rPr>
        <w:t>临 沂 市 社 会 科 学 研 究 课 题</w:t>
      </w:r>
    </w:p>
    <w:p>
      <w:pPr>
        <w:jc w:val="center"/>
        <w:rPr>
          <w:rFonts w:hint="default" w:ascii="Times New Roman" w:hAnsi="Times New Roman" w:cs="Times New Roman"/>
          <w:b/>
          <w:sz w:val="18"/>
          <w:szCs w:val="18"/>
        </w:rPr>
      </w:pPr>
    </w:p>
    <w:p>
      <w:pPr>
        <w:jc w:val="center"/>
        <w:rPr>
          <w:rFonts w:hint="default" w:ascii="Times New Roman" w:hAnsi="Times New Roman" w:cs="Times New Roman"/>
          <w:b/>
          <w:sz w:val="48"/>
          <w:szCs w:val="48"/>
        </w:rPr>
      </w:pPr>
      <w:r>
        <w:rPr>
          <w:rFonts w:hint="default" w:ascii="Times New Roman" w:hAnsi="Times New Roman" w:cs="Times New Roman"/>
          <w:b/>
          <w:sz w:val="48"/>
          <w:szCs w:val="48"/>
        </w:rPr>
        <w:t>结 题 鉴 定 评 审 书</w:t>
      </w:r>
    </w:p>
    <w:bookmarkEnd w:id="0"/>
    <w:p>
      <w:pPr>
        <w:jc w:val="center"/>
        <w:rPr>
          <w:rFonts w:hint="default" w:ascii="Times New Roman" w:hAnsi="Times New Roman" w:cs="Times New Roman"/>
          <w:sz w:val="48"/>
          <w:szCs w:val="48"/>
        </w:rPr>
      </w:pPr>
      <w:r>
        <w:rPr>
          <w:rFonts w:hint="default" w:ascii="Times New Roman" w:hAnsi="Times New Roman" w:cs="Times New Roman"/>
          <w:sz w:val="48"/>
          <w:szCs w:val="48"/>
        </w:rPr>
        <w:t>（20</w:t>
      </w:r>
      <w:r>
        <w:rPr>
          <w:rFonts w:hint="default" w:ascii="Times New Roman" w:hAnsi="Times New Roman" w:cs="Times New Roman"/>
          <w:sz w:val="48"/>
          <w:szCs w:val="48"/>
          <w:lang w:val="en-US" w:eastAsia="zh-CN"/>
        </w:rPr>
        <w:t>2</w:t>
      </w:r>
      <w:r>
        <w:rPr>
          <w:rFonts w:hint="eastAsia" w:ascii="Times New Roman" w:hAnsi="Times New Roman" w:cs="Times New Roman"/>
          <w:sz w:val="48"/>
          <w:szCs w:val="48"/>
          <w:lang w:val="en-US" w:eastAsia="zh-CN"/>
        </w:rPr>
        <w:t>3</w:t>
      </w:r>
      <w:r>
        <w:rPr>
          <w:rFonts w:hint="default" w:ascii="Times New Roman" w:hAnsi="Times New Roman" w:cs="Times New Roman"/>
          <w:sz w:val="48"/>
          <w:szCs w:val="48"/>
        </w:rPr>
        <w:t>）</w:t>
      </w:r>
    </w:p>
    <w:p>
      <w:pPr>
        <w:rPr>
          <w:rFonts w:hint="default" w:ascii="Times New Roman" w:hAnsi="Times New Roman" w:cs="Times New Roman"/>
          <w:sz w:val="48"/>
          <w:szCs w:val="48"/>
        </w:rPr>
      </w:pPr>
    </w:p>
    <w:p>
      <w:pPr>
        <w:rPr>
          <w:rFonts w:hint="default" w:ascii="Times New Roman" w:hAnsi="Times New Roman" w:cs="Times New Roman"/>
          <w:sz w:val="48"/>
          <w:szCs w:val="48"/>
        </w:rPr>
      </w:pPr>
    </w:p>
    <w:p>
      <w:pPr>
        <w:rPr>
          <w:rFonts w:hint="default" w:ascii="Times New Roman" w:hAnsi="Times New Roman" w:cs="Times New Roman"/>
          <w:sz w:val="48"/>
          <w:szCs w:val="48"/>
        </w:rPr>
      </w:pPr>
    </w:p>
    <w:p>
      <w:pPr>
        <w:rPr>
          <w:rFonts w:hint="default" w:ascii="Times New Roman" w:hAnsi="Times New Roman" w:cs="Times New Roman"/>
          <w:sz w:val="48"/>
          <w:szCs w:val="48"/>
        </w:rPr>
      </w:pPr>
    </w:p>
    <w:p>
      <w:pPr>
        <w:ind w:firstLine="800" w:firstLineChars="250"/>
        <w:rPr>
          <w:rFonts w:hint="default" w:ascii="Times New Roman" w:hAnsi="Times New Roman" w:cs="Times New Roman"/>
          <w:sz w:val="13"/>
          <w:szCs w:val="13"/>
          <w:u w:val="single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课  题 名 称 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 w:val="13"/>
          <w:szCs w:val="13"/>
          <w:u w:val="single"/>
        </w:rPr>
        <w:t xml:space="preserve"> </w:t>
      </w:r>
    </w:p>
    <w:p>
      <w:pPr>
        <w:ind w:firstLine="800" w:firstLineChars="250"/>
        <w:rPr>
          <w:rFonts w:hint="default" w:ascii="Times New Roman" w:hAnsi="Times New Roman" w:cs="Times New Roman"/>
          <w:sz w:val="13"/>
          <w:szCs w:val="13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课  题 类 别 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     </w:t>
      </w:r>
    </w:p>
    <w:p>
      <w:pPr>
        <w:ind w:firstLine="800" w:firstLineChars="250"/>
        <w:rPr>
          <w:rFonts w:hint="default" w:ascii="Times New Roman" w:hAnsi="Times New Roman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立  项 编 号  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 xml:space="preserve">                      </w:t>
      </w:r>
    </w:p>
    <w:p>
      <w:pPr>
        <w:ind w:firstLine="784" w:firstLineChars="200"/>
        <w:rPr>
          <w:rFonts w:hint="default" w:ascii="Times New Roman" w:hAnsi="Times New Roman" w:cs="Times New Roman"/>
          <w:spacing w:val="36"/>
          <w:sz w:val="13"/>
          <w:szCs w:val="13"/>
        </w:rPr>
      </w:pPr>
      <w:r>
        <w:rPr>
          <w:rFonts w:hint="default" w:ascii="Times New Roman" w:hAnsi="Times New Roman" w:cs="Times New Roman"/>
          <w:spacing w:val="36"/>
          <w:sz w:val="32"/>
          <w:szCs w:val="32"/>
        </w:rPr>
        <w:t xml:space="preserve">课题负责人 </w:t>
      </w:r>
      <w:r>
        <w:rPr>
          <w:rFonts w:hint="default" w:ascii="Times New Roman" w:hAnsi="Times New Roman" w:cs="Times New Roman"/>
          <w:spacing w:val="36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cs="Times New Roman"/>
          <w:spacing w:val="36"/>
          <w:sz w:val="13"/>
          <w:szCs w:val="13"/>
          <w:u w:val="single"/>
        </w:rPr>
        <w:t xml:space="preserve"> </w:t>
      </w:r>
    </w:p>
    <w:p>
      <w:pPr>
        <w:ind w:firstLine="784" w:firstLineChars="200"/>
        <w:rPr>
          <w:rFonts w:hint="default" w:ascii="Times New Roman" w:hAnsi="Times New Roman" w:cs="Times New Roman"/>
          <w:spacing w:val="36"/>
          <w:sz w:val="18"/>
          <w:szCs w:val="18"/>
          <w:u w:val="single"/>
        </w:rPr>
      </w:pPr>
      <w:r>
        <w:rPr>
          <w:rFonts w:hint="default" w:ascii="Times New Roman" w:hAnsi="Times New Roman" w:cs="Times New Roman"/>
          <w:spacing w:val="36"/>
          <w:sz w:val="32"/>
          <w:szCs w:val="32"/>
        </w:rPr>
        <w:t xml:space="preserve">课题组成员 </w:t>
      </w:r>
      <w:r>
        <w:rPr>
          <w:rFonts w:hint="default" w:ascii="Times New Roman" w:hAnsi="Times New Roman" w:cs="Times New Roman"/>
          <w:spacing w:val="36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cs="Times New Roman"/>
          <w:spacing w:val="36"/>
          <w:sz w:val="18"/>
          <w:szCs w:val="18"/>
          <w:u w:val="single"/>
        </w:rPr>
        <w:t xml:space="preserve"> </w:t>
      </w:r>
    </w:p>
    <w:p>
      <w:pPr>
        <w:ind w:firstLine="800" w:firstLineChars="250"/>
        <w:rPr>
          <w:rFonts w:hint="default" w:ascii="Times New Roman" w:hAnsi="Times New Roman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课题完成单位  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rFonts w:hint="default" w:ascii="Times New Roman" w:hAnsi="Times New Roman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课题起止时间  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32"/>
          <w:szCs w:val="32"/>
        </w:rPr>
        <w:t>最终成果形式</w:t>
      </w:r>
      <w:r>
        <w:rPr>
          <w:rFonts w:hint="default" w:ascii="Times New Roman" w:hAnsi="Times New Roman" w:cs="Times New Roman"/>
          <w:sz w:val="28"/>
          <w:szCs w:val="28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 xml:space="preserve">                      </w:t>
      </w:r>
    </w:p>
    <w:p>
      <w:pPr>
        <w:ind w:firstLine="1120" w:firstLineChars="400"/>
        <w:rPr>
          <w:rFonts w:hint="default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临沂市社会科学界联合会</w:t>
      </w:r>
    </w:p>
    <w:p>
      <w:pPr>
        <w:ind w:firstLine="1232" w:firstLineChars="400"/>
        <w:jc w:val="center"/>
        <w:rPr>
          <w:rFonts w:hint="default" w:ascii="Times New Roman" w:hAnsi="Times New Roman" w:cs="Times New Roman"/>
          <w:spacing w:val="-6"/>
          <w:sz w:val="32"/>
          <w:szCs w:val="32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7" w:h="16840"/>
          <w:pgMar w:top="1440" w:right="1588" w:bottom="1440" w:left="1588" w:header="851" w:footer="992" w:gutter="0"/>
          <w:pgNumType w:fmt="decimal"/>
          <w:cols w:space="720" w:num="1"/>
          <w:titlePg/>
          <w:docGrid w:type="lines" w:linePitch="312" w:charSpace="0"/>
        </w:sect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7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8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课题研究主要成果简介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2" w:hRule="atLeast"/>
        </w:trPr>
        <w:tc>
          <w:tcPr>
            <w:tcW w:w="8758" w:type="dxa"/>
            <w:gridSpan w:val="2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715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75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课题完成单位结题意见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8758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ind w:firstLine="5520" w:firstLineChars="230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单位（盖章）</w:t>
            </w:r>
          </w:p>
          <w:p>
            <w:pPr>
              <w:ind w:firstLine="5520" w:firstLineChars="2300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rPr>
          <w:rFonts w:hint="default" w:ascii="Times New Roman" w:hAnsi="Times New Roman" w:cs="Times New Roman"/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52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市课题鉴定专家组意见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26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</w:t>
            </w:r>
          </w:p>
          <w:p>
            <w:pPr>
              <w:ind w:firstLine="5040" w:firstLineChars="210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鉴定组组长（签字）</w:t>
            </w:r>
          </w:p>
          <w:p>
            <w:pPr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ind w:firstLine="5880" w:firstLineChars="245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  月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6"/>
        <w:tblW w:w="0" w:type="auto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1470"/>
        <w:gridCol w:w="3427"/>
        <w:gridCol w:w="2018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86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课题鉴定情况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课题完成时间</w:t>
            </w: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通过鉴定日期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课题鉴定方式</w:t>
            </w: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鉴定组人数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鉴定组成员名单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姓     名</w:t>
            </w: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工  作  单  位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职  务  职  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个 人 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86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临 沂 市 社 会 科 学 界 联 合 会 终 审 意 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</w:trPr>
        <w:tc>
          <w:tcPr>
            <w:tcW w:w="8865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6480" w:firstLineChars="27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6480" w:firstLineChars="27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5280" w:firstLineChars="2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单位（盖章）</w:t>
            </w:r>
          </w:p>
          <w:p>
            <w:pPr>
              <w:ind w:firstLine="6480" w:firstLineChars="2700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6600" w:firstLineChars="275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865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1、评审书用钢笔填写或用电脑打印，一式三份，通过鉴定后，市、单位、课题组各存一份。</w:t>
            </w:r>
          </w:p>
          <w:p>
            <w:pPr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2、评审书可以打印或复印，但签字、盖章后不能打印或复印。</w:t>
            </w:r>
          </w:p>
        </w:tc>
      </w:tr>
    </w:tbl>
    <w:p>
      <w:pPr>
        <w:ind w:left="-199" w:leftChars="-95" w:right="-309" w:rightChars="-147" w:firstLine="199" w:firstLineChars="83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</w:rPr>
        <w:t>注：结题鉴定评审书须正反面打印；课题类别</w:t>
      </w:r>
      <w:r>
        <w:rPr>
          <w:rFonts w:hint="eastAsia" w:ascii="Times New Roman" w:hAnsi="Times New Roman" w:cs="Times New Roman"/>
          <w:sz w:val="24"/>
          <w:lang w:eastAsia="zh-CN"/>
        </w:rPr>
        <w:t>按照政治类、社会类、经济类、历史文化类、教育类、科普类等类别区分，与立项申请书保持一致</w:t>
      </w:r>
      <w:r>
        <w:rPr>
          <w:rFonts w:hint="default" w:ascii="Times New Roman" w:hAnsi="Times New Roman" w:cs="Times New Roman"/>
          <w:sz w:val="24"/>
        </w:rPr>
        <w:t>。</w:t>
      </w:r>
      <w:r>
        <w:rPr>
          <w:rFonts w:hint="eastAsia" w:ascii="Times New Roman" w:hAnsi="Times New Roman" w:cs="Times New Roman"/>
          <w:sz w:val="24"/>
          <w:lang w:eastAsia="zh-CN"/>
        </w:rPr>
        <w:t>其中“科普类”由申报社会科学普及应用研究项目的课题组填选。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- 3 -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FE8119"/>
    <w:rsid w:val="DCFE8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2023-10-10T10:48:00Z</dcterms:created>
  <dc:creator>贰零肆陆</dc:creator>
  <cp:lastModifiedBy>贰零肆陆</cp:lastModifiedBy>
  <dcterms:modified xsi:type="dcterms:W3CDTF">2023-10-10T10:49:15Z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