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default" w:ascii="Times New Roman" w:hAnsi="Times New Roman" w:cs="Times New Roman"/>
          <w:sz w:val="32"/>
          <w:szCs w:val="32"/>
        </w:rPr>
      </w:pPr>
    </w:p>
    <w:p>
      <w:pPr>
        <w:spacing w:line="560" w:lineRule="exact"/>
        <w:jc w:val="center"/>
        <w:rPr>
          <w:rFonts w:hint="default" w:ascii="Times New Roman" w:hAnsi="Times New Roman" w:cs="Times New Roman"/>
          <w:sz w:val="32"/>
          <w:szCs w:val="32"/>
        </w:rPr>
      </w:pPr>
    </w:p>
    <w:p>
      <w:pPr>
        <w:spacing w:line="1300" w:lineRule="exact"/>
        <w:jc w:val="center"/>
        <w:rPr>
          <w:rFonts w:hint="default" w:ascii="Times New Roman" w:hAnsi="Times New Roman" w:eastAsia="文星标宋" w:cs="Times New Roman"/>
          <w:color w:val="FF0000"/>
          <w:w w:val="33"/>
          <w:sz w:val="120"/>
          <w:szCs w:val="120"/>
        </w:rPr>
      </w:pPr>
      <w:r>
        <w:rPr>
          <w:rFonts w:hint="default" w:ascii="Times New Roman" w:hAnsi="Times New Roman" w:eastAsia="文星标宋" w:cs="Times New Roman"/>
          <w:color w:val="FF0000"/>
          <w:w w:val="33"/>
          <w:sz w:val="120"/>
          <w:szCs w:val="120"/>
        </w:rPr>
        <w:t>临沂市社会科学优秀成果奖评选委员会</w:t>
      </w:r>
      <w:r>
        <w:rPr>
          <w:rFonts w:hint="default" w:ascii="Times New Roman" w:hAnsi="Times New Roman" w:eastAsia="文星标宋" w:cs="Times New Roman"/>
          <w:color w:val="FF0000"/>
          <w:w w:val="33"/>
          <w:sz w:val="120"/>
          <w:szCs w:val="120"/>
          <w:lang w:eastAsia="zh-CN"/>
        </w:rPr>
        <w:t>办公室</w:t>
      </w:r>
      <w:r>
        <w:rPr>
          <w:rFonts w:hint="default" w:ascii="Times New Roman" w:hAnsi="Times New Roman" w:eastAsia="文星标宋" w:cs="Times New Roman"/>
          <w:color w:val="FF0000"/>
          <w:w w:val="33"/>
          <w:sz w:val="120"/>
          <w:szCs w:val="120"/>
        </w:rPr>
        <w:t>文件</w:t>
      </w:r>
    </w:p>
    <w:p>
      <w:pPr>
        <w:widowControl/>
        <w:spacing w:line="560" w:lineRule="exact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widowControl/>
        <w:spacing w:line="560" w:lineRule="exact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widowControl/>
        <w:jc w:val="center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临社科奖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t>办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字〔201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〕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号</w:t>
      </w:r>
    </w:p>
    <w:p>
      <w:pPr>
        <w:spacing w:line="600" w:lineRule="exact"/>
        <w:jc w:val="center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cs="Times New Roman"/>
          <w:sz w:val="32"/>
          <w:szCs w:val="32"/>
        </w:rPr>
        <w:pict>
          <v:line id="_x0000_s1026" o:spid="_x0000_s1026" o:spt="20" style="position:absolute;left:0pt;margin-left:0.6pt;margin-top:0.6pt;height:0pt;width:441pt;z-index:251661312;mso-width-relative:page;mso-height-relative:page;" filled="f" stroked="t" coordsize="21600,21600">
            <v:path arrowok="t"/>
            <v:fill on="f" focussize="0,0"/>
            <v:stroke weight="1.75pt" color="#FF0000"/>
            <v:imagedata o:title=""/>
            <o:lock v:ext="edit"/>
          </v:line>
        </w:pict>
      </w:r>
    </w:p>
    <w:p>
      <w:pPr>
        <w:autoSpaceDE w:val="0"/>
        <w:autoSpaceDN w:val="0"/>
        <w:adjustRightInd w:val="0"/>
        <w:spacing w:line="560" w:lineRule="exact"/>
        <w:rPr>
          <w:rFonts w:hint="default" w:ascii="Times New Roman" w:hAnsi="Times New Roman" w:eastAsia="楷体_GB2312" w:cs="Times New Roman"/>
          <w:color w:val="000000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关于临沂市第二十五次社会科学优秀成果奖</w:t>
      </w:r>
    </w:p>
    <w:p>
      <w:pPr>
        <w:autoSpaceDE w:val="0"/>
        <w:autoSpaceDN w:val="0"/>
        <w:adjustRightInd w:val="0"/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</w:rPr>
        <w:t>申报推荐的通知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各有关单位：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临沂市第二十五次社会科学优秀成果奖评选工作将于近期开始。现将有关事项通知如下：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一、申报要求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参评成果必须是 2018年1月至12月期间正式发表、出版的临沂市个人或集体的社会科学研究成果，或符合条件的结项课题，以及市级及以上党政领导作出肯定性批示的研究成果（主要是指围绕党委政府中心工作形成的调研报告、决策咨询类应用性文稿等）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申报者不准多渠道重复申报。已获市级以上社科优秀成果奖奖励的成果不得申报。重复申报和重复参评者，一经查实，取消其五年参评资格。所有申报参评成果必须符合《临沂市社会科学优秀成果评选奖励意见》（临办发〔201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〕35号）和《2019年度临沂市社会科学优秀成果奖评选工作实施细则》（以下简称《细则》）的规定和要求，申报者需详细阅读《细则》。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二、申报办法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本次社会科学优秀成果奖申报工作，采取网上申报、审核、成果发布等形式进行。申报基本流程如下：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  <w:t>1、网上填报成果信息。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在规定时间内，申报者通过临沂市社科联网站“临沂市社会科学优秀成果奖申报系统”进行申报。填报内容主要有：（1）作者的基本情况；（2）成果的基本情况；（3）成果原件的电子版；（4）转载、引用等反响材料的电子版；（5）外文类论文还需要附全文的中文译文电子版；外文类著作需要附中文译文电子版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申报系统中学科门类分经济学、管理学、哲学社会学、政治学、法学、文学语言学、文化学、教育学、历史学、智库研究成果、应用与普及等学科组。根据申报成果实际情况，市评奖办将进行适当调整和合并。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  <w:t>2、网上技术审核。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市评奖办在规定时间内对网上申报成果进行技术审核，通过审核后，将在第一时间通过短信或网络通知申报者。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  <w:t>3、网上成果发布。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申报成果经审核通过后，自动在申报平台展示，接受社会监督。申报期间，申报者可以随时补充或更新有关信息，必须确保信息属实，坚决杜绝弄虚作假现象。否则，一经发现将取消本次成果申报资格，并取消申报者五年参评资格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  <w:t>4、重复率承诺。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个人填写承诺书，保证论文重复率不得超过15%、著作和课题项目重复率不得超过25%、不存在知识产权争议等问题，并由所在单位予以确认。否则，一经发现，将对申报者和所在单位进行通报批评，并取消申报者五年参评资格；对已获奖的，取消奖项并追回奖励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  <w:t>5、申报书面材料。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通过审核的成果，申报者如实填写《临沂市社会科学优秀成果奖评选表》，准备好成果原件、参评成果有关情况等相关材料，分别向本人所在的社科类社会组织，大中专院校社科处、科研处（科）或教研室，市直部门单位相关负责科室申报。市属中小学申报者由所在学校统一向市教育局教科研中心申报。县区申报者（含中小学）向所在县区社科联申报（经开区、高新区、临港区的申报者向所在区党工委宣传部申报）。市评奖办不接受个人直接报送申报成果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三、申报时间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  <w:t>成果网上申报时间：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2019年6月1</w:t>
      </w: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日——7月12日。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  <w:t>书面材料报送时间：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2019年7月15日——7月26日。请务必在规定时限内进行申报推荐，逾期不再受理。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  <w:t>书面材料报送地点：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临沂市北城新区北京路29号市公路局大楼7楼701房间。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000000"/>
          <w:kern w:val="0"/>
          <w:sz w:val="32"/>
          <w:szCs w:val="32"/>
        </w:rPr>
        <w:t>联系人：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韩倩倩，联系电话：8727633。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kern w:val="0"/>
          <w:sz w:val="32"/>
          <w:szCs w:val="32"/>
        </w:rPr>
        <w:t>四、其它事项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1、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除发表论文刊物、证书等证明材料原件外，其他申报材料一律不退回。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2、相关表格均可在临沂市社会科学界联合会网站临沂社科在线（网址：</w:t>
      </w:r>
      <w:r>
        <w:rPr>
          <w:rFonts w:hint="default" w:ascii="Times New Roman" w:hAnsi="Times New Roman" w:eastAsia="仿宋_GB2312" w:cs="Times New Roman"/>
          <w:sz w:val="32"/>
          <w:szCs w:val="32"/>
        </w:rPr>
        <w:fldChar w:fldCharType="begin"/>
      </w:r>
      <w:r>
        <w:rPr>
          <w:rFonts w:hint="default" w:ascii="Times New Roman" w:hAnsi="Times New Roman" w:eastAsia="仿宋_GB2312" w:cs="Times New Roman"/>
          <w:sz w:val="32"/>
          <w:szCs w:val="32"/>
        </w:rPr>
        <w:instrText xml:space="preserve"> HYPERLINK "http://www.ymsk.cn/）下载。" </w:instrText>
      </w:r>
      <w:r>
        <w:rPr>
          <w:rFonts w:hint="default" w:ascii="Times New Roman" w:hAnsi="Times New Roman" w:eastAsia="仿宋_GB2312" w:cs="Times New Roman"/>
          <w:sz w:val="32"/>
          <w:szCs w:val="32"/>
        </w:rPr>
        <w:fldChar w:fldCharType="separate"/>
      </w:r>
      <w:r>
        <w:rPr>
          <w:rFonts w:hint="default" w:ascii="Times New Roman" w:hAnsi="Times New Roman" w:eastAsia="仿宋_GB2312" w:cs="Times New Roman"/>
          <w:sz w:val="32"/>
          <w:szCs w:val="32"/>
        </w:rPr>
        <w:t>http://www.ymsk.cn/）下载。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bidi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附件：1、临沂市社会科学优秀成果奖评选表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2、承诺书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3、推荐单位政治把关承诺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4、临沂市社会科学优秀成果奖申报名单汇总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2492375</wp:posOffset>
            </wp:positionH>
            <wp:positionV relativeFrom="paragraph">
              <wp:posOffset>333375</wp:posOffset>
            </wp:positionV>
            <wp:extent cx="1438910" cy="1438910"/>
            <wp:effectExtent l="224155" t="224155" r="241935" b="241935"/>
            <wp:wrapNone/>
            <wp:docPr id="1" name="图片 1" descr="000000000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000000000000"/>
                    <pic:cNvPicPr>
                      <a:picLocks noChangeAspect="1"/>
                    </pic:cNvPicPr>
                  </pic:nvPicPr>
                  <pic:blipFill>
                    <a:blip r:embed="rId5">
                      <a:lum bright="6000"/>
                    </a:blip>
                    <a:stretch>
                      <a:fillRect/>
                    </a:stretch>
                  </pic:blipFill>
                  <pic:spPr>
                    <a:xfrm rot="4020000">
                      <a:off x="0" y="0"/>
                      <a:ext cx="1438910" cy="1438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1600" w:firstLineChars="5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1600" w:firstLineChars="5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临沂市社会科学优秀成果奖评选委员会办公室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4160" w:firstLineChars="13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</w:rPr>
        <w:t>2019年6月12日</w:t>
      </w:r>
    </w:p>
    <w:p>
      <w:pPr>
        <w:spacing w:line="600" w:lineRule="exac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>
      <w:pPr>
        <w:spacing w:line="600" w:lineRule="exac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>
      <w:pPr>
        <w:spacing w:line="600" w:lineRule="exac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>
      <w:pPr>
        <w:spacing w:line="600" w:lineRule="exac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>
      <w:pPr>
        <w:spacing w:line="600" w:lineRule="exact"/>
        <w:rPr>
          <w:rFonts w:hint="default" w:ascii="Times New Roman" w:hAnsi="Times New Roman" w:eastAsia="黑体" w:cs="Times New Roman"/>
          <w:color w:val="000000"/>
          <w:sz w:val="32"/>
          <w:szCs w:val="32"/>
        </w:rPr>
      </w:pPr>
    </w:p>
    <w:p>
      <w:pPr>
        <w:spacing w:line="600" w:lineRule="exact"/>
        <w:rPr>
          <w:rFonts w:hint="default" w:ascii="Times New Roman" w:hAnsi="Times New Roman" w:eastAsia="黑体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附件1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eastAsia="zh-CN"/>
        </w:rPr>
        <w:t>：</w:t>
      </w:r>
    </w:p>
    <w:p>
      <w:pPr>
        <w:adjustRightInd w:val="0"/>
        <w:spacing w:line="600" w:lineRule="exact"/>
        <w:jc w:val="center"/>
        <w:rPr>
          <w:rFonts w:hint="default" w:ascii="Times New Roman" w:hAnsi="Times New Roman" w:eastAsia="方正小标宋简体" w:cs="Times New Roman"/>
          <w:b/>
          <w:color w:val="000000"/>
          <w:spacing w:val="-2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pacing w:val="-14"/>
          <w:sz w:val="44"/>
          <w:szCs w:val="44"/>
        </w:rPr>
        <w:t>临沂市社会科学优秀成果奖评选表</w:t>
      </w:r>
    </w:p>
    <w:p>
      <w:pPr>
        <w:adjustRightInd w:val="0"/>
        <w:snapToGrid w:val="0"/>
        <w:spacing w:line="600" w:lineRule="exact"/>
        <w:rPr>
          <w:rFonts w:hint="default" w:ascii="Times New Roman" w:hAnsi="Times New Roman" w:eastAsia="宋体" w:cs="Times New Roman"/>
          <w:b/>
          <w:color w:val="000000"/>
          <w:spacing w:val="-20"/>
          <w:sz w:val="48"/>
          <w:szCs w:val="20"/>
        </w:rPr>
      </w:pP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成果题目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　        　　　                       </w:t>
      </w: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 xml:space="preserve"> </w:t>
      </w: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成果形式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　　　　 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学 科 组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</w:t>
      </w: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一级学科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　　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二级学科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</w:t>
      </w: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</w:pP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第一作者姓名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　　 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性别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年龄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</w:t>
      </w: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 xml:space="preserve"> </w:t>
      </w: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工作单位及职务、职称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      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</w:t>
      </w:r>
    </w:p>
    <w:p>
      <w:pPr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 xml:space="preserve"> 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第二作者        工作        第三作者     工作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姓    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单位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姓    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单位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第四作者        工作         第五作者     工作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姓    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单位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姓    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单位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 xml:space="preserve">      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集体作者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                            </w:t>
      </w: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</w:rPr>
      </w:pPr>
    </w:p>
    <w:p>
      <w:pPr>
        <w:tabs>
          <w:tab w:val="left" w:pos="1080"/>
        </w:tabs>
        <w:adjustRightInd w:val="0"/>
        <w:snapToGrid w:val="0"/>
        <w:spacing w:line="480" w:lineRule="exact"/>
        <w:ind w:firstLine="560" w:firstLineChars="200"/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</w:pPr>
      <w:r>
        <w:rPr>
          <w:rFonts w:hint="default" w:ascii="Times New Roman" w:hAnsi="Times New Roman" w:eastAsia="黑体" w:cs="Times New Roman"/>
          <w:color w:val="000000"/>
          <w:sz w:val="28"/>
          <w:szCs w:val="28"/>
        </w:rPr>
        <w:t>申报渠道</w:t>
      </w:r>
      <w:r>
        <w:rPr>
          <w:rFonts w:hint="default" w:ascii="Times New Roman" w:hAnsi="Times New Roman" w:eastAsia="黑体" w:cs="Times New Roman"/>
          <w:color w:val="000000"/>
          <w:sz w:val="28"/>
          <w:szCs w:val="28"/>
          <w:u w:val="single"/>
        </w:rPr>
        <w:t xml:space="preserve">                                            </w:t>
      </w:r>
    </w:p>
    <w:p>
      <w:pPr>
        <w:adjustRightInd w:val="0"/>
        <w:snapToGrid w:val="0"/>
        <w:spacing w:line="480" w:lineRule="atLeast"/>
        <w:rPr>
          <w:rFonts w:hint="default" w:ascii="Times New Roman" w:hAnsi="Times New Roman" w:eastAsia="宋体" w:cs="Times New Roman"/>
          <w:color w:val="000000"/>
          <w:sz w:val="30"/>
          <w:szCs w:val="20"/>
        </w:rPr>
      </w:pPr>
      <w:r>
        <w:rPr>
          <w:rFonts w:hint="default" w:ascii="Times New Roman" w:hAnsi="Times New Roman" w:eastAsia="宋体" w:cs="Times New Roman"/>
          <w:color w:val="000000"/>
        </w:rPr>
        <w:t xml:space="preserve"> </w:t>
      </w:r>
    </w:p>
    <w:p>
      <w:pPr>
        <w:adjustRightInd w:val="0"/>
        <w:snapToGrid w:val="0"/>
        <w:spacing w:line="480" w:lineRule="atLeast"/>
        <w:jc w:val="center"/>
        <w:rPr>
          <w:rFonts w:hint="default" w:ascii="Times New Roman" w:hAnsi="Times New Roman" w:eastAsia="黑体" w:cs="Times New Roman"/>
          <w:color w:val="000000"/>
          <w:sz w:val="30"/>
        </w:rPr>
      </w:pPr>
    </w:p>
    <w:p>
      <w:pPr>
        <w:adjustRightInd w:val="0"/>
        <w:snapToGrid w:val="0"/>
        <w:spacing w:line="480" w:lineRule="atLeast"/>
        <w:jc w:val="center"/>
        <w:rPr>
          <w:rFonts w:hint="default" w:ascii="Times New Roman" w:hAnsi="Times New Roman" w:eastAsia="黑体" w:cs="Times New Roman"/>
          <w:color w:val="000000"/>
          <w:sz w:val="30"/>
          <w:szCs w:val="20"/>
        </w:rPr>
      </w:pPr>
      <w:r>
        <w:rPr>
          <w:rFonts w:hint="default" w:ascii="Times New Roman" w:hAnsi="Times New Roman" w:eastAsia="黑体" w:cs="Times New Roman"/>
          <w:color w:val="000000"/>
          <w:sz w:val="30"/>
        </w:rPr>
        <w:t>年   月   日</w:t>
      </w:r>
    </w:p>
    <w:p>
      <w:pPr>
        <w:adjustRightInd w:val="0"/>
        <w:snapToGrid w:val="0"/>
        <w:spacing w:line="480" w:lineRule="atLeast"/>
        <w:rPr>
          <w:rFonts w:hint="default" w:ascii="Times New Roman" w:hAnsi="Times New Roman" w:eastAsia="黑体" w:cs="Times New Roman"/>
          <w:color w:val="000000"/>
          <w:szCs w:val="20"/>
        </w:rPr>
      </w:pPr>
    </w:p>
    <w:p>
      <w:pPr>
        <w:adjustRightInd w:val="0"/>
        <w:snapToGrid w:val="0"/>
        <w:spacing w:line="480" w:lineRule="atLeast"/>
        <w:jc w:val="center"/>
        <w:rPr>
          <w:rFonts w:hint="default" w:ascii="Times New Roman" w:hAnsi="Times New Roman" w:eastAsia="黑体" w:cs="Times New Roman"/>
          <w:color w:val="000000"/>
          <w:sz w:val="30"/>
          <w:szCs w:val="20"/>
        </w:rPr>
      </w:pPr>
      <w:r>
        <w:rPr>
          <w:rFonts w:hint="default" w:ascii="Times New Roman" w:hAnsi="Times New Roman" w:eastAsia="黑体" w:cs="Times New Roman"/>
          <w:color w:val="000000"/>
          <w:sz w:val="30"/>
        </w:rPr>
        <w:t>临沂市社会科学优秀成果奖评选委员会制</w:t>
      </w:r>
    </w:p>
    <w:p>
      <w:pPr>
        <w:rPr>
          <w:rFonts w:hint="default" w:ascii="Times New Roman" w:hAnsi="Times New Roman" w:eastAsia="宋体" w:cs="Times New Roman"/>
        </w:rPr>
      </w:pPr>
    </w:p>
    <w:p>
      <w:pPr>
        <w:rPr>
          <w:rFonts w:hint="default" w:ascii="Times New Roman" w:hAnsi="Times New Roman" w:eastAsia="宋体" w:cs="Times New Roman"/>
        </w:rPr>
      </w:pPr>
    </w:p>
    <w:p>
      <w:pPr>
        <w:rPr>
          <w:rFonts w:hint="default" w:ascii="Times New Roman" w:hAnsi="Times New Roman" w:eastAsia="宋体" w:cs="Times New Roman"/>
        </w:rPr>
      </w:pPr>
    </w:p>
    <w:tbl>
      <w:tblPr>
        <w:tblStyle w:val="4"/>
        <w:tblW w:w="883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2" w:hRule="atLeast"/>
          <w:jc w:val="center"/>
        </w:trPr>
        <w:tc>
          <w:tcPr>
            <w:tcW w:w="8831" w:type="dxa"/>
          </w:tcPr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参评成果内容摘要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（作者填写）</w:t>
            </w: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楷体_GB2312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z w:val="32"/>
                <w:szCs w:val="32"/>
              </w:rPr>
              <w:t>（填写本成果主要观点和创新之处，可加页）</w:t>
            </w: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</w:rPr>
      </w:pPr>
    </w:p>
    <w:p>
      <w:pPr>
        <w:rPr>
          <w:rFonts w:hint="default" w:ascii="Times New Roman" w:hAnsi="Times New Roman" w:eastAsia="宋体" w:cs="Times New Roman"/>
        </w:rPr>
      </w:pPr>
    </w:p>
    <w:tbl>
      <w:tblPr>
        <w:tblStyle w:val="4"/>
        <w:tblW w:w="8653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7" w:hRule="atLeast"/>
          <w:jc w:val="center"/>
        </w:trPr>
        <w:tc>
          <w:tcPr>
            <w:tcW w:w="8653" w:type="dxa"/>
          </w:tcPr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  <w:p>
            <w:pPr>
              <w:rPr>
                <w:rFonts w:hint="default" w:ascii="Times New Roman" w:hAnsi="Times New Roman" w:eastAsia="宋体" w:cs="Times New Roman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</w:rPr>
      </w:pPr>
    </w:p>
    <w:tbl>
      <w:tblPr>
        <w:tblStyle w:val="4"/>
        <w:tblW w:w="864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7" w:hRule="atLeast"/>
          <w:jc w:val="center"/>
        </w:trPr>
        <w:tc>
          <w:tcPr>
            <w:tcW w:w="8649" w:type="dxa"/>
          </w:tcPr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参评成果有关情况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（作者填写）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黑体" w:cs="Times New Roman"/>
                <w:b/>
                <w:color w:val="000000"/>
                <w:sz w:val="30"/>
                <w:szCs w:val="20"/>
              </w:rPr>
            </w:pPr>
          </w:p>
          <w:p>
            <w:pPr>
              <w:adjustRightInd w:val="0"/>
              <w:spacing w:line="600" w:lineRule="exact"/>
              <w:ind w:firstLine="554" w:firstLineChars="198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1.本成果出版、发表、通过鉴定、批示或采用的单位名称与时间（只能选择一种形式填写）：</w:t>
            </w:r>
          </w:p>
          <w:p>
            <w:pPr>
              <w:adjustRightInd w:val="0"/>
              <w:snapToGrid w:val="0"/>
              <w:spacing w:line="60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　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（出版社出版）</w:t>
            </w:r>
          </w:p>
          <w:p>
            <w:pPr>
              <w:adjustRightInd w:val="0"/>
              <w:snapToGrid w:val="0"/>
              <w:spacing w:line="60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　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期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（杂志刊用）</w:t>
            </w:r>
          </w:p>
          <w:p>
            <w:pPr>
              <w:adjustRightInd w:val="0"/>
              <w:snapToGrid w:val="0"/>
              <w:spacing w:line="60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　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（鉴定通过）</w:t>
            </w:r>
          </w:p>
          <w:p>
            <w:pPr>
              <w:adjustRightInd w:val="0"/>
              <w:snapToGrid w:val="0"/>
              <w:spacing w:line="60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　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日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（批示、采用）</w:t>
            </w:r>
          </w:p>
          <w:p>
            <w:pPr>
              <w:adjustRightInd w:val="0"/>
              <w:spacing w:line="600" w:lineRule="exac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2.转载情况（填写转载著作或报刊名称、出版时间或刊发期数及页码，注明是什么样的转载，如原文半数以上被转摘、部分内容转摘、主要观点摘登、收入文集或目录索引等）：</w:t>
            </w:r>
          </w:p>
          <w:p>
            <w:pPr>
              <w:adjustRightInd w:val="0"/>
              <w:spacing w:line="600" w:lineRule="exac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3.引用情况（填写引用著作或报刊名称、出版时间或刊发期数及页码，同一著作或报刊引用次数）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ind w:firstLine="6480" w:firstLineChars="2700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  <w:p>
            <w:pPr>
              <w:adjustRightInd w:val="0"/>
              <w:spacing w:line="312" w:lineRule="atLeast"/>
              <w:ind w:firstLine="6480" w:firstLineChars="2700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  <w:p>
            <w:pPr>
              <w:adjustRightInd w:val="0"/>
              <w:spacing w:line="312" w:lineRule="atLeast"/>
              <w:ind w:firstLine="6480" w:firstLineChars="2700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（可加页）</w:t>
            </w:r>
          </w:p>
          <w:p>
            <w:pPr>
              <w:adjustRightInd w:val="0"/>
              <w:spacing w:line="312" w:lineRule="atLeast"/>
              <w:ind w:firstLine="6480" w:firstLineChars="2700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  <w:p>
            <w:pPr>
              <w:adjustRightInd w:val="0"/>
              <w:spacing w:line="312" w:lineRule="atLeast"/>
              <w:ind w:firstLine="548" w:firstLineChars="196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4.书评（含兼评）、消息情况（填写刊登书评、兼评、消息的报刊名称、期数、页码和字数）：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ind w:firstLine="548" w:firstLineChars="196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5.市厅级以上机关、大型企业采用，市级及以上党政领导批示（市厅级以上机关、大型企业采用的成果需写明机关或大型企业名称、时间，以什么形式比如文件、讲话稿、方案等采用的，写明采用件的页码和被采用的内容、字数；市级及以上党政领导批示的成果需写明批示的时间、载体、内容、字数）：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6.科普类著作发行册数（以版权页为准，多次印书的，需提交各次的版权页）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</w:rPr>
              <w:t xml:space="preserve">         </w:t>
            </w:r>
          </w:p>
          <w:p>
            <w:pPr>
              <w:rPr>
                <w:rFonts w:hint="default" w:ascii="Times New Roman" w:hAnsi="Times New Roman" w:eastAsia="宋体" w:cs="Times New Roman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</w:rPr>
              <w:t xml:space="preserve">                                                          </w:t>
            </w: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（可加页）</w:t>
            </w:r>
          </w:p>
        </w:tc>
      </w:tr>
    </w:tbl>
    <w:tbl>
      <w:tblPr>
        <w:tblStyle w:val="4"/>
        <w:tblpPr w:leftFromText="180" w:rightFromText="180" w:vertAnchor="text" w:horzAnchor="margin" w:tblpXSpec="center" w:tblpY="313"/>
        <w:tblW w:w="892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2520"/>
        <w:gridCol w:w="1080"/>
        <w:gridCol w:w="1152"/>
        <w:gridCol w:w="1008"/>
        <w:gridCol w:w="126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928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主要相关成果及获奖情况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32"/>
                <w:szCs w:val="32"/>
              </w:rPr>
              <w:t>（作者填写）</w:t>
            </w: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0" w:hRule="atLeast"/>
        </w:trPr>
        <w:tc>
          <w:tcPr>
            <w:tcW w:w="8928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本  人  承  诺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黑体" w:cs="Times New Roman"/>
                <w:b/>
                <w:color w:val="000000"/>
                <w:sz w:val="28"/>
                <w:szCs w:val="20"/>
                <w:u w:val="single"/>
              </w:rPr>
            </w:pPr>
          </w:p>
          <w:p>
            <w:pPr>
              <w:adjustRightInd w:val="0"/>
              <w:spacing w:line="400" w:lineRule="atLeast"/>
              <w:ind w:firstLine="551" w:firstLineChars="197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我保证以上所报材料完全属实。我承诺遵守《临沂市社会科学优秀成果奖评选工作实施细则》有关规定，如有违犯，本人愿意承担一切责任。</w:t>
            </w:r>
          </w:p>
          <w:p>
            <w:pPr>
              <w:adjustRightInd w:val="0"/>
              <w:spacing w:line="600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</w:t>
            </w:r>
          </w:p>
          <w:p>
            <w:pPr>
              <w:adjustRightInd w:val="0"/>
              <w:spacing w:line="600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作者签名（手写）：</w:t>
            </w:r>
          </w:p>
          <w:p>
            <w:pPr>
              <w:adjustRightInd w:val="0"/>
              <w:spacing w:line="600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            年   月    日</w:t>
            </w:r>
            <w:r>
              <w:rPr>
                <w:rFonts w:hint="default" w:ascii="Times New Roman" w:hAnsi="Times New Roman" w:eastAsia="宋体" w:cs="Times New Roman"/>
                <w:color w:val="000000"/>
              </w:rPr>
              <w:t xml:space="preserve">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</w:trPr>
        <w:tc>
          <w:tcPr>
            <w:tcW w:w="190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作者通讯地址</w:t>
            </w:r>
          </w:p>
        </w:tc>
        <w:tc>
          <w:tcPr>
            <w:tcW w:w="2520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2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single" w:color="auto" w:sz="6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152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</w:tcPr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008" w:type="dxa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2" w:space="0"/>
            </w:tcBorders>
          </w:tcPr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1260" w:type="dxa"/>
            <w:tcBorders>
              <w:top w:val="single" w:color="auto" w:sz="1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ind w:left="90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</w:rPr>
      </w:pPr>
    </w:p>
    <w:p>
      <w:pPr>
        <w:rPr>
          <w:rFonts w:hint="default" w:ascii="Times New Roman" w:hAnsi="Times New Roman" w:eastAsia="宋体" w:cs="Times New Roman"/>
        </w:rPr>
      </w:pPr>
    </w:p>
    <w:tbl>
      <w:tblPr>
        <w:tblStyle w:val="4"/>
        <w:tblW w:w="9023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8235"/>
        <w:gridCol w:w="6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885" w:hRule="atLeast"/>
          <w:jc w:val="center"/>
        </w:trPr>
        <w:tc>
          <w:tcPr>
            <w:tcW w:w="895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作者所在单位意见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宋体" w:cs="Times New Roman"/>
                <w:color w:val="000000"/>
                <w:sz w:val="28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负责人签字：                     单 位 盖 章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 w:val="28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 w:val="28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8"/>
              </w:rPr>
              <w:t xml:space="preserve">  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年   月    日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5987" w:hRule="atLeast"/>
          <w:jc w:val="center"/>
        </w:trPr>
        <w:tc>
          <w:tcPr>
            <w:tcW w:w="895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成果推荐单位意见</w:t>
            </w: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color w:val="000000"/>
              </w:rPr>
              <w:t xml:space="preserve"> 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负责人签字：</w:t>
            </w: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负责人职务：                       推荐单位盖章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 　　　   年   月    日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b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02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学科组评定意见及等级</w:t>
            </w: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楷体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z w:val="28"/>
                <w:szCs w:val="28"/>
              </w:rPr>
              <w:t>（由评选会议专家组负责人填写）</w:t>
            </w: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  <w:u w:val="single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组　长签字：</w:t>
            </w: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</w:t>
            </w: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b/>
                <w:color w:val="000000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　　　　　　　　　　　　　　　　　　　　　年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9" w:hRule="atLeast"/>
          <w:jc w:val="center"/>
        </w:trPr>
        <w:tc>
          <w:tcPr>
            <w:tcW w:w="902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32"/>
                <w:szCs w:val="32"/>
              </w:rPr>
              <w:t>市社会科学优秀成果奖评选委员会意见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>负责人签字：</w:t>
            </w: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市评委会盖章：</w:t>
            </w:r>
          </w:p>
          <w:p>
            <w:pPr>
              <w:adjustRightInd w:val="0"/>
              <w:spacing w:line="312" w:lineRule="atLeast"/>
              <w:ind w:firstLine="560" w:firstLineChars="200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</w:rPr>
              <w:t xml:space="preserve">                                  年     月     日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宋体" w:cs="Times New Roman"/>
                <w:color w:val="00000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72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说</w:t>
            </w: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</w:p>
          <w:p>
            <w:pPr>
              <w:adjustRightInd w:val="0"/>
              <w:spacing w:line="312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sz w:val="24"/>
              </w:rPr>
              <w:t>明</w:t>
            </w:r>
          </w:p>
        </w:tc>
        <w:tc>
          <w:tcPr>
            <w:tcW w:w="830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adjustRightInd w:val="0"/>
              <w:spacing w:line="312" w:lineRule="atLeast"/>
              <w:rPr>
                <w:rFonts w:hint="default" w:ascii="Times New Roman" w:hAnsi="Times New Roman" w:eastAsia="楷体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z w:val="24"/>
              </w:rPr>
              <w:t>1、学科组，比如文史组；一级学科，比如文化；二级学科，比如传统文化。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楷体_GB2312" w:cs="Times New Roman"/>
                <w:color w:val="000000"/>
                <w:spacing w:val="-4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pacing w:val="-4"/>
                <w:sz w:val="24"/>
              </w:rPr>
              <w:t>2、每项参评成果需填写、报送该表一式两份，其中一份匿名。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楷体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pacing w:val="-4"/>
                <w:sz w:val="24"/>
              </w:rPr>
              <w:t>3、如果复印，请严格按照本表制式装订整齐。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楷体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z w:val="24"/>
              </w:rPr>
              <w:t>4、所填写项目的复印件需与填写顺序一致并装订报送。</w:t>
            </w:r>
          </w:p>
          <w:p>
            <w:pPr>
              <w:adjustRightInd w:val="0"/>
              <w:spacing w:line="312" w:lineRule="atLeast"/>
              <w:rPr>
                <w:rFonts w:hint="default" w:ascii="Times New Roman" w:hAnsi="Times New Roman" w:eastAsia="黑体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楷体_GB2312" w:cs="Times New Roman"/>
                <w:color w:val="000000"/>
                <w:sz w:val="24"/>
              </w:rPr>
              <w:t>5、请勿将评选表和参评材料装订在一起。</w:t>
            </w:r>
          </w:p>
        </w:tc>
      </w:tr>
    </w:tbl>
    <w:p>
      <w:pPr>
        <w:spacing w:line="600" w:lineRule="exact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：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申报成果重复率承诺书</w:t>
      </w:r>
    </w:p>
    <w:p>
      <w:pPr>
        <w:spacing w:line="600" w:lineRule="exact"/>
        <w:rPr>
          <w:rFonts w:hint="default" w:ascii="Times New Roman" w:hAnsi="Times New Roman" w:eastAsia="文星标宋" w:cs="Times New Roman"/>
          <w:color w:val="000000"/>
          <w:sz w:val="44"/>
          <w:szCs w:val="44"/>
        </w:rPr>
      </w:pPr>
    </w:p>
    <w:p>
      <w:pPr>
        <w:snapToGrid w:val="0"/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由       完成的《                            》，申报临沂市第二十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次社会科学优秀成果奖评选，论文重复率不超过15%，著作和课题重复率不超过25%，符合申报条件，特此证明。如有违犯，本人愿意承担一切责任。</w:t>
      </w:r>
    </w:p>
    <w:p>
      <w:pPr>
        <w:snapToGrid w:val="0"/>
        <w:spacing w:line="600" w:lineRule="exact"/>
        <w:ind w:firstLine="4480" w:firstLineChars="14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napToGrid w:val="0"/>
        <w:spacing w:line="600" w:lineRule="exact"/>
        <w:ind w:firstLine="4480" w:firstLineChars="14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申报者签名（手写）：</w:t>
      </w:r>
    </w:p>
    <w:p>
      <w:pPr>
        <w:snapToGrid w:val="0"/>
        <w:spacing w:line="600" w:lineRule="exact"/>
        <w:ind w:firstLine="4200" w:firstLineChars="1400"/>
        <w:rPr>
          <w:rFonts w:hint="default"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 xml:space="preserve">    2019年  月  日   </w:t>
      </w:r>
    </w:p>
    <w:p>
      <w:pPr>
        <w:snapToGrid w:val="0"/>
        <w:spacing w:line="600" w:lineRule="exact"/>
        <w:rPr>
          <w:rFonts w:hint="default" w:ascii="Times New Roman" w:hAnsi="Times New Roman" w:eastAsia="黑体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黑体" w:cs="Times New Roman"/>
          <w:color w:val="000000"/>
          <w:sz w:val="30"/>
          <w:szCs w:val="30"/>
        </w:rPr>
        <w:t xml:space="preserve">          </w:t>
      </w:r>
    </w:p>
    <w:p>
      <w:pPr>
        <w:snapToGrid w:val="0"/>
        <w:spacing w:line="600" w:lineRule="exact"/>
        <w:rPr>
          <w:rFonts w:hint="default" w:ascii="Times New Roman" w:hAnsi="Times New Roman" w:eastAsia="黑体" w:cs="Times New Roman"/>
          <w:color w:val="000000"/>
          <w:sz w:val="30"/>
          <w:szCs w:val="30"/>
        </w:rPr>
      </w:pPr>
    </w:p>
    <w:p>
      <w:pPr>
        <w:snapToGrid w:val="0"/>
        <w:spacing w:line="600" w:lineRule="exact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</w:rPr>
        <w:t>著作CIP核字号承诺书</w:t>
      </w:r>
    </w:p>
    <w:p>
      <w:pPr>
        <w:snapToGrid w:val="0"/>
        <w:spacing w:line="600" w:lineRule="exact"/>
        <w:rPr>
          <w:rFonts w:hint="default" w:ascii="Times New Roman" w:hAnsi="Times New Roman" w:eastAsia="宋体" w:cs="Times New Roman"/>
          <w:b/>
          <w:color w:val="000000"/>
          <w:sz w:val="44"/>
          <w:szCs w:val="44"/>
        </w:rPr>
      </w:pPr>
    </w:p>
    <w:p>
      <w:pPr>
        <w:spacing w:line="600" w:lineRule="exac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宋体" w:cs="Times New Roman"/>
          <w:color w:val="000000"/>
          <w:sz w:val="32"/>
          <w:szCs w:val="32"/>
        </w:rPr>
        <w:t xml:space="preserve">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  由         完成的著作《                      》，申报临沂市第二十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五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次社会科学优秀成果奖评选，已进行CIP核字号验证，符合申报条件，特此证明。如有违犯，本人愿意承担一切责任。</w:t>
      </w:r>
    </w:p>
    <w:p>
      <w:pPr>
        <w:spacing w:line="600" w:lineRule="exact"/>
        <w:ind w:firstLine="4480" w:firstLineChars="14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pacing w:line="600" w:lineRule="exact"/>
        <w:ind w:firstLine="4480" w:firstLineChars="14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申报者签名（手写）：</w:t>
      </w:r>
    </w:p>
    <w:p>
      <w:pPr>
        <w:spacing w:line="600" w:lineRule="exact"/>
        <w:ind w:firstLine="4350" w:firstLineChars="1450"/>
        <w:rPr>
          <w:rFonts w:hint="default"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hint="default" w:ascii="Times New Roman" w:hAnsi="Times New Roman" w:eastAsia="仿宋_GB2312" w:cs="Times New Roman"/>
          <w:color w:val="000000"/>
          <w:sz w:val="30"/>
          <w:szCs w:val="30"/>
        </w:rPr>
        <w:t xml:space="preserve">   2019年  月  日 </w:t>
      </w:r>
    </w:p>
    <w:p>
      <w:pPr>
        <w:spacing w:line="600" w:lineRule="exact"/>
        <w:rPr>
          <w:rFonts w:hint="default" w:ascii="Times New Roman" w:hAnsi="Times New Roman" w:eastAsia="宋体" w:cs="Times New Roman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附件3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：</w:t>
      </w:r>
    </w:p>
    <w:p>
      <w:pPr>
        <w:jc w:val="center"/>
        <w:rPr>
          <w:rFonts w:hint="default" w:ascii="Times New Roman" w:hAnsi="Times New Roman" w:eastAsia="方正小标宋简体" w:cs="Times New Roman"/>
          <w:bCs/>
          <w:color w:val="00000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000000"/>
          <w:sz w:val="44"/>
          <w:szCs w:val="44"/>
        </w:rPr>
        <w:t>推荐单位政治把关承诺</w:t>
      </w:r>
    </w:p>
    <w:p>
      <w:pPr>
        <w:jc w:val="center"/>
        <w:rPr>
          <w:rFonts w:hint="default" w:ascii="Times New Roman" w:hAnsi="Times New Roman" w:eastAsia="宋体" w:cs="Times New Roman"/>
          <w:b/>
          <w:color w:val="000000"/>
          <w:sz w:val="36"/>
          <w:szCs w:val="36"/>
        </w:rPr>
      </w:pPr>
    </w:p>
    <w:tbl>
      <w:tblPr>
        <w:tblStyle w:val="4"/>
        <w:tblW w:w="892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75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0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/>
                <w:color w:val="00B0F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color w:val="000000"/>
                <w:sz w:val="28"/>
                <w:szCs w:val="28"/>
              </w:rPr>
              <w:t>政治导向把关审读意见</w:t>
            </w:r>
          </w:p>
        </w:tc>
        <w:tc>
          <w:tcPr>
            <w:tcW w:w="7560" w:type="dxa"/>
            <w:vAlign w:val="center"/>
          </w:tcPr>
          <w:p>
            <w:pPr>
              <w:ind w:firstLine="64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>本单位已组织专家认真审读推荐成果全文，没有出现任何违背四项基本原则的观点和言论。</w:t>
            </w:r>
          </w:p>
          <w:p>
            <w:pPr>
              <w:ind w:firstLine="64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  <w:p>
            <w:pPr>
              <w:ind w:firstLine="64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  <w:p>
            <w:pPr>
              <w:ind w:firstLine="640" w:firstLineChars="200"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 xml:space="preserve">             分管科研负责人（手写签名）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 xml:space="preserve">               </w:t>
            </w:r>
          </w:p>
          <w:p>
            <w:pPr>
              <w:ind w:firstLine="2560" w:firstLineChars="800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 xml:space="preserve">推荐单位（盖章） </w:t>
            </w:r>
          </w:p>
          <w:p>
            <w:pPr>
              <w:ind w:firstLine="1280" w:firstLineChars="400"/>
              <w:rPr>
                <w:rFonts w:hint="default" w:ascii="Times New Roman" w:hAnsi="Times New Roman" w:eastAsia="宋体" w:cs="Times New Roman"/>
                <w:b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</w:rPr>
              <w:t xml:space="preserve">             年   月   日   </w:t>
            </w:r>
          </w:p>
        </w:tc>
      </w:tr>
    </w:tbl>
    <w:p>
      <w:pPr>
        <w:autoSpaceDE w:val="0"/>
        <w:autoSpaceDN w:val="0"/>
        <w:adjustRightInd w:val="0"/>
        <w:spacing w:line="560" w:lineRule="exact"/>
        <w:rPr>
          <w:rFonts w:hint="default" w:ascii="Times New Roman" w:hAnsi="Times New Roman" w:eastAsia="宋体" w:cs="Times New Roman"/>
        </w:rPr>
      </w:pPr>
    </w:p>
    <w:p>
      <w:pPr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附件4</w:t>
      </w: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：</w:t>
      </w:r>
    </w:p>
    <w:p>
      <w:pPr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临沂市社会科学优秀成果奖申报名单汇总</w:t>
      </w:r>
    </w:p>
    <w:p>
      <w:pPr>
        <w:spacing w:before="100" w:beforeAutospacing="1" w:after="100" w:afterAutospacing="1" w:line="560" w:lineRule="exac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8"/>
          <w:szCs w:val="28"/>
        </w:rPr>
        <w:t>推荐单位（盖章）：</w:t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填表时间：     年    月    日</w:t>
      </w:r>
      <w:r>
        <w:rPr>
          <w:rFonts w:hint="default" w:ascii="Times New Roman" w:hAnsi="Times New Roman" w:cs="Times New Roman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单位联系人：            联系电话：             邮箱：</w:t>
      </w:r>
    </w:p>
    <w:tbl>
      <w:tblPr>
        <w:tblStyle w:val="4"/>
        <w:tblW w:w="88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2"/>
        <w:gridCol w:w="3687"/>
        <w:gridCol w:w="1539"/>
        <w:gridCol w:w="1370"/>
        <w:gridCol w:w="1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序号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成 果 名 称</w:t>
            </w: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申 报 者</w:t>
            </w: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联系电话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1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2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3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4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5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952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6</w:t>
            </w:r>
          </w:p>
        </w:tc>
        <w:tc>
          <w:tcPr>
            <w:tcW w:w="3687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9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</w:rPr>
            </w:pPr>
          </w:p>
        </w:tc>
      </w:tr>
    </w:tbl>
    <w:p>
      <w:pPr>
        <w:ind w:firstLine="420" w:firstLineChars="2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说明：1、申报者为多名的按顺序全部填写，联系电话、工作单位要求填写首位申报者的；</w:t>
      </w: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         2、用A4纸打印加盖公章，提交纸质材料同时报电子版。</w:t>
      </w: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</w:rPr>
      </w:pPr>
    </w:p>
    <w:p>
      <w:pPr>
        <w:spacing w:line="10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tabs>
          <w:tab w:val="left" w:pos="7740"/>
        </w:tabs>
        <w:spacing w:line="600" w:lineRule="exact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文星仿宋" w:cs="Times New Roman"/>
          <w:sz w:val="24"/>
        </w:rPr>
        <w:pict>
          <v:rect id="_x0000_s1029" o:spid="_x0000_s1029" o:spt="1" style="position:absolute;left:0pt;margin-left:-19.1pt;margin-top:60.25pt;height:31.2pt;width:89.25pt;z-index:251664384;mso-width-relative:page;mso-height-relative:page;" stroked="t" coordsize="21600,21600">
            <v:path/>
            <v:fill focussize="0,0"/>
            <v:stroke color="#FFFFFF"/>
            <v:imagedata o:title=""/>
            <o:lock v:ext="edit"/>
          </v:rect>
        </w:pict>
      </w:r>
      <w:r>
        <w:rPr>
          <w:rFonts w:hint="default" w:ascii="Times New Roman" w:hAnsi="Times New Roman" w:cs="Times New Roman"/>
          <w:sz w:val="28"/>
          <w:szCs w:val="28"/>
        </w:rPr>
        <w:pict>
          <v:line id="Line 3" o:spid="_x0000_s1028" o:spt="20" style="position:absolute;left:0pt;margin-left:-3pt;margin-top:38.4pt;height:0pt;width:449.25pt;z-index:251663360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default" w:ascii="Times New Roman" w:hAnsi="Times New Roman" w:eastAsia="仿宋_GB2312" w:cs="Times New Roman"/>
          <w:sz w:val="28"/>
          <w:szCs w:val="28"/>
        </w:rPr>
        <w:pict>
          <v:line id="Line 2" o:spid="_x0000_s1027" o:spt="20" style="position:absolute;left:0pt;margin-left:-4pt;margin-top:1.2pt;height:0pt;width:450.25pt;z-index:251662336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default" w:ascii="Times New Roman" w:hAnsi="Times New Roman" w:eastAsia="仿宋_GB2312" w:cs="Times New Roman"/>
          <w:sz w:val="28"/>
          <w:szCs w:val="28"/>
        </w:rPr>
        <w:t>临沂市社会科学优秀成果奖评选委员会办公室   201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月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28"/>
          <w:szCs w:val="28"/>
        </w:rPr>
        <w:t>日印发</w:t>
      </w:r>
    </w:p>
    <w:sectPr>
      <w:footerReference r:id="rId3" w:type="default"/>
      <w:pgSz w:w="11906" w:h="16838"/>
      <w:pgMar w:top="1701" w:right="1531" w:bottom="1417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文星标宋">
    <w:altName w:val="Arial Unicode MS"/>
    <w:panose1 w:val="0201060900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文星仿宋">
    <w:altName w:val="仿宋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Theme="minorEastAsia"/>
                    <w:lang w:eastAsia="zh-CN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  <w:lang w:eastAsia="zh-CN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  <w:lang w:eastAsia="zh-CN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  <w:lang w:eastAsia="zh-CN"/>
                  </w:rPr>
                  <w:t>1</w:t>
                </w:r>
                <w:r>
                  <w:rPr>
                    <w:rFonts w:hint="eastAsia" w:asciiTheme="minorEastAsia" w:hAnsiTheme="minorEastAsia" w:eastAsiaTheme="minorEastAsia" w:cstheme="minorEastAsia"/>
                    <w:sz w:val="24"/>
                    <w:szCs w:val="24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7A37"/>
    <w:rsid w:val="00095ED3"/>
    <w:rsid w:val="00173DB7"/>
    <w:rsid w:val="00211642"/>
    <w:rsid w:val="002745AB"/>
    <w:rsid w:val="002C49B9"/>
    <w:rsid w:val="00532A4B"/>
    <w:rsid w:val="00597AD3"/>
    <w:rsid w:val="005A0B90"/>
    <w:rsid w:val="00636F79"/>
    <w:rsid w:val="006E2F16"/>
    <w:rsid w:val="006F411B"/>
    <w:rsid w:val="007A2E3E"/>
    <w:rsid w:val="00994574"/>
    <w:rsid w:val="00A17A37"/>
    <w:rsid w:val="00B64947"/>
    <w:rsid w:val="00C456AF"/>
    <w:rsid w:val="00D465A8"/>
    <w:rsid w:val="00DA55C3"/>
    <w:rsid w:val="00E26DF1"/>
    <w:rsid w:val="0DB50311"/>
    <w:rsid w:val="6FAD758A"/>
    <w:rsid w:val="71A30204"/>
    <w:rsid w:val="7A431508"/>
    <w:rsid w:val="7F004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1026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14</Pages>
  <Words>664</Words>
  <Characters>3791</Characters>
  <Lines>31</Lines>
  <Paragraphs>8</Paragraphs>
  <TotalTime>2</TotalTime>
  <ScaleCrop>false</ScaleCrop>
  <LinksUpToDate>false</LinksUpToDate>
  <CharactersWithSpaces>4447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2019-05-23T07:43:00Z</dcterms:created>
  <dc:creator>微软用户</dc:creator>
  <cp:lastModifiedBy>土麦</cp:lastModifiedBy>
  <cp:lastPrinted>2019-06-12T08:29:00Z</cp:lastPrinted>
  <dcterms:modified xsi:type="dcterms:W3CDTF">2019-06-27T06:44:35Z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