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color w:val="C00000"/>
          <w:sz w:val="30"/>
          <w:szCs w:val="30"/>
          <w:lang w:eastAsia="zh-CN"/>
        </w:rPr>
      </w:pPr>
      <w:r>
        <w:rPr>
          <w:rFonts w:hint="eastAsia"/>
          <w:b/>
          <w:bCs/>
          <w:color w:val="C00000"/>
          <w:sz w:val="30"/>
          <w:szCs w:val="30"/>
          <w:lang w:eastAsia="zh-CN"/>
        </w:rPr>
        <w:t>点击表格图片放大可以查看</w:t>
      </w:r>
      <w:bookmarkStart w:id="0" w:name="_GoBack"/>
      <w:bookmarkEnd w:id="0"/>
    </w:p>
    <w:p/>
    <w:p>
      <w:r>
        <w:drawing>
          <wp:inline distT="0" distB="0" distL="114300" distR="114300">
            <wp:extent cx="5269230" cy="4704715"/>
            <wp:effectExtent l="0" t="0" r="762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704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8595" cy="1695450"/>
            <wp:effectExtent l="0" t="0" r="825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r>
        <w:drawing>
          <wp:inline distT="0" distB="0" distL="114300" distR="114300">
            <wp:extent cx="5264150" cy="1497965"/>
            <wp:effectExtent l="0" t="0" r="1270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497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770" cy="3633470"/>
            <wp:effectExtent l="0" t="0" r="508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633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drawing>
          <wp:inline distT="0" distB="0" distL="114300" distR="114300">
            <wp:extent cx="5272405" cy="1708150"/>
            <wp:effectExtent l="0" t="0" r="4445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708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8595" cy="3744595"/>
            <wp:effectExtent l="0" t="0" r="8255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744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drawing>
          <wp:inline distT="0" distB="0" distL="114300" distR="114300">
            <wp:extent cx="5267960" cy="1700530"/>
            <wp:effectExtent l="0" t="0" r="889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700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drawing>
          <wp:inline distT="0" distB="0" distL="114300" distR="114300">
            <wp:extent cx="5273675" cy="1004570"/>
            <wp:effectExtent l="0" t="0" r="317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0045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E02EE"/>
    <w:rsid w:val="742B3D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2017-04-05T08:02:17Z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2052-10.1.0.6374</vt:lpwstr>
  </property>
</Properties>
</file>