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1300" w:lineRule="exact"/>
        <w:jc w:val="center"/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</w:pP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临沂市社会科学优秀成果奖评选委员会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  <w:lang w:eastAsia="zh-CN"/>
        </w:rPr>
        <w:t>办公室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文件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临社科奖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字〔201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号</w:t>
      </w:r>
    </w:p>
    <w:p>
      <w:pPr>
        <w:spacing w:line="6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pict>
          <v:line id="_x0000_s1026" o:spid="_x0000_s1026" o:spt="20" style="position:absolute;left:0pt;margin-left:0.6pt;margin-top:0.6pt;height:0pt;width:441pt;z-index:251661312;mso-width-relative:page;mso-height-relative:page;" filled="f" stroked="t" coordsize="21600,21600">
            <v:path arrowok="t"/>
            <v:fill on="f" focussize="0,0"/>
            <v:stroke weight="1.75pt" color="#FF0000"/>
            <v:imagedata o:title=""/>
            <o:lock v:ext="edit"/>
          </v:line>
        </w:pict>
      </w:r>
    </w:p>
    <w:p>
      <w:pPr>
        <w:autoSpaceDE w:val="0"/>
        <w:autoSpaceDN w:val="0"/>
        <w:adjustRightInd w:val="0"/>
        <w:spacing w:line="560" w:lineRule="exact"/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关于2019年度（第三届）临沂市社会科学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突出贡献奖、社会科学学科新秀奖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申报推荐的通知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各有关单位 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2019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年度（第三届）临沂市社会科学突出贡献奖（简称突贡奖）和临沂市社会科学学科新秀奖（简称新秀奖）评选工作，将与临沂市第二十五次社会科学优秀成果奖评选工作一起进行。现将有关事项通知如下：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一、评选奖项与数量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临沂市社会科学突出贡献奖和临沂市社会科学学科新秀奖，每年评选一次，各不超过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名（可空缺）。临沂市社会科学突出贡献奖，一次性奖励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15000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元；临沂市社会科学学科新秀奖，一次性奖励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8000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二、参评人选与范围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临沂市社会科学突出贡献奖人选为临沂市内高校、党校、行政学院、职业院校、社会科学研究和管理机构、实际工作部门的专家学者。临沂市社会科学学科新秀奖人选为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周岁（含）以下（截止到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2019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日）的临沂市内高校、党校、行政学院、职业院校、社会科学研究和管理机构、实际工作部门的专家学者。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在职副市级（含）以上领导干部，除编制在高校、党校、行政学院、职业院校或者科研机构等单位的，不得申报临沂市社会科学突贡奖、新秀奖。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三、评选条件与标准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高举中国特色社会主义伟大旗帜，坚持习近平新时代中国特色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会主义思想为指导，坚持正确的政治方向和学术导向，学术造诣深厚，研究成果有独到见解，遵纪守法，有良好的职业道德和社会公德。具体标准如下：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（一）突贡奖：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工作成绩突出，研究成果丰硕，在某一学科领域作出重要贡献，在市内外具有重要影响。同时，还必须具备以下条件：获得过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项（含）省部级以上社会科学成果奖励，其中至少有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项二等奖（含）以上省部级社会科学优秀成果；或者获得过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项（含）省部级以上社会科学成果奖励，另外至少还有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项临沂市社会科学优秀成果一等奖（第一作者）。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（二）新秀奖：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工作成绩突出，有较大发展潜力，正式出版、发表、完成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 xml:space="preserve">3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项以上重要科研成果，获得过至少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 xml:space="preserve">1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项省部级社会科学成果三等奖（第一作者），或者至少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 xml:space="preserve">1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项临沂市社会科学优秀成果一等奖（第一作者）。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已获得临沂市社会科学突出贡献奖或临沂市社会科学学科新秀奖者，不得再次申报本奖项。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四、申报办法与要求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由各县区社科联，各市级社科类社会组织，市直各部门单位和各高校及职业院校、党校、行政学院、科研机构的相关处室，向市评奖办申报。每个申报单位限报突贡奖人选和新秀奖人选各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（一）个人申报：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参评人向所在单位申报，按要求准确填写《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2019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第三届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临沂市社会科学突出贡献奖申报表》或《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2019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(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第三届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临沂市社会科学学科新秀奖申报表》（以下简称《申报表》，可通过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临沂社科在线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网站下载）。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（二）组织推荐：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根据个人申报情况，由各单位按照评选条件和标准组织初选，并将推荐人选在本单位公示，公示期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天。公示无异议后，填写推荐意见。推荐材料要反映真实情况，文字准确、简明，突出业绩贡献、成果创新和社会影响力。各单位要把好政治关，凡是言行有悖社会主义意识形态者，或者曾经有过违法违纪行为者，或者违反社会主义道德者，不准申报。经单位领导审定加盖公章后，在规定时间由所在单位将推荐名单和有关材料报送市评奖办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（三）需提交材料：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《申报表》一式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份，并附电子版。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代表性研究成果不超过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 xml:space="preserve">5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件（著作类与论文类原件均为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套。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研究成果和工作业绩的获奖证书原件（审核后退还）。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相关材料（复印件，一式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份，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A4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稿，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A3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纸双面打印，骑马钉）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申报人需将《申报表》中填写的相关资料装订成册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统一格式为：</w:t>
      </w:r>
      <w:r>
        <w:rPr>
          <w:rFonts w:hint="default" w:ascii="Times New Roman" w:hAnsi="Times New Roman" w:eastAsia="新宋体" w:cs="Times New Roman"/>
          <w:color w:val="000000"/>
          <w:kern w:val="0"/>
          <w:sz w:val="32"/>
          <w:szCs w:val="32"/>
        </w:rPr>
        <w:t>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封面字样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“2019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年度（第三届）临沂市社会科学突出贡献奖（学科新秀奖）申报材料、姓名、所在单位、职务、职称、年月日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；</w:t>
      </w:r>
      <w:r>
        <w:rPr>
          <w:rFonts w:hint="default" w:ascii="Times New Roman" w:hAnsi="Times New Roman" w:eastAsia="新宋体" w:cs="Times New Roman"/>
          <w:color w:val="000000"/>
          <w:kern w:val="0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目录；</w:t>
      </w:r>
      <w:r>
        <w:rPr>
          <w:rFonts w:hint="default" w:ascii="Times New Roman" w:hAnsi="Times New Roman" w:eastAsia="新宋体" w:cs="Times New Roman"/>
          <w:color w:val="000000"/>
          <w:kern w:val="0"/>
          <w:sz w:val="32"/>
          <w:szCs w:val="32"/>
        </w:rPr>
        <w:t>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按目录装订相关材料。著作类成果需复印封面、目录、版权页，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1500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字以内的重要观点介绍；论文类成果需复印期刊封面、目录、原文或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800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字以内的重要观点介绍；音像类成果需复印省级以上媒体播放单位相关版权、著作权证明，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800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字以内的主要内容简介；获奖证书复印件（同一项成果多次获得奖励的，按奖励级别最高的只计算一次）。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近期免冠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寸照片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张（背面注明姓名）。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6.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身份证复印件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份（注明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临沂市社科评奖专用</w:t>
      </w: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五、报送材料时间、地点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1.</w:t>
      </w: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材料报送时间：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申报者个人向组织推荐单位申报时间为2019年7月20日前，组织推荐单位申报要于7月26日前报送市评奖办，逾期不再受理。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instrText xml:space="preserve"> HYPERLINK "mailto:申报材料电子版统一发送到市评奖办电子邮箱lysklxhb@163.com" </w:instrTex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申报材料电子版统一发送到市评奖办电子邮箱sklxhb@ly.shandong.cn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WXXBS" w:cs="Times New Roman"/>
          <w:color w:val="000000"/>
          <w:kern w:val="0"/>
          <w:sz w:val="32"/>
          <w:szCs w:val="32"/>
        </w:rPr>
        <w:t>2.</w:t>
      </w: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材料报送地点：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临沂市北城新区北京路29号市公路局大楼7楼701房间。联系人：韩倩倩 联系电话：8727633  8727630。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1、2019年度（第三届）临沂市社会科学突出贡献奖申报表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2、2019年度（第三届）临沂市社会科学学科新秀奖申报表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280" w:firstLine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280" w:firstLine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1979930</wp:posOffset>
            </wp:positionH>
            <wp:positionV relativeFrom="paragraph">
              <wp:posOffset>381635</wp:posOffset>
            </wp:positionV>
            <wp:extent cx="1438910" cy="1438910"/>
            <wp:effectExtent l="187325" t="187325" r="202565" b="202565"/>
            <wp:wrapNone/>
            <wp:docPr id="1" name="图片 1" descr="0000000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00000000000"/>
                    <pic:cNvPicPr>
                      <a:picLocks noChangeAspect="1"/>
                    </pic:cNvPicPr>
                  </pic:nvPicPr>
                  <pic:blipFill>
                    <a:blip r:embed="rId6">
                      <a:lum bright="6000"/>
                    </a:blip>
                    <a:stretch>
                      <a:fillRect/>
                    </a:stretch>
                  </pic:blipFill>
                  <pic:spPr>
                    <a:xfrm rot="4320000">
                      <a:off x="0" y="0"/>
                      <a:ext cx="143891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280" w:firstLine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280" w:firstLine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临沂市社会科学优秀成果奖评选委员会办公室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3200" w:firstLineChars="10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2019年6月12日</w:t>
      </w: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52"/>
          <w:szCs w:val="5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2019年度（第三届）临沂市社会科学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突出贡献奖申报表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姓    名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 xml:space="preserve">        年    龄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rPr>
          <w:rFonts w:hint="default" w:ascii="Times New Roman" w:hAnsi="Times New Roman" w:eastAsia="仿宋_GB2312" w:cs="Times New Roman"/>
          <w:b/>
          <w:sz w:val="32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 xml:space="preserve">        工作单位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spacing w:line="600" w:lineRule="exact"/>
        <w:ind w:firstLine="1285" w:firstLineChars="400"/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>职    务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br w:type="textWrapping"/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       职称（学位）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推荐部门（盖章）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二〇一九年五月</w:t>
      </w: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填 表 说 明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2、本表用A4稿，A3纸双面打印，骑马订，封面纸质同内页纸质，签名处用钢笔或碳素笔填写，字迹要清楚；如项目栏中无相关内容的应写明“无”。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3、每位申报人填写申报表一式五份（附照片）。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cs="Times New Roman"/>
        </w:rPr>
      </w:pPr>
    </w:p>
    <w:tbl>
      <w:tblPr>
        <w:tblStyle w:val="6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</w:rPr>
              <w:br w:type="page"/>
            </w:r>
            <w:r>
              <w:rPr>
                <w:rFonts w:hint="default" w:ascii="Times New Roman" w:hAnsi="Times New Roman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专业</w:t>
            </w:r>
          </w:p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 人 小 传</w:t>
      </w:r>
    </w:p>
    <w:tbl>
      <w:tblPr>
        <w:tblStyle w:val="6"/>
        <w:tblW w:w="94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2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hint="default" w:ascii="Times New Roman" w:hAnsi="Times New Roman" w:cs="Times New Roman"/>
        </w:rPr>
      </w:pPr>
    </w:p>
    <w:tbl>
      <w:tblPr>
        <w:tblStyle w:val="6"/>
        <w:tblW w:w="94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5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tbl>
      <w:tblPr>
        <w:tblStyle w:val="6"/>
        <w:tblW w:w="95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623"/>
        <w:gridCol w:w="1263"/>
        <w:gridCol w:w="1263"/>
        <w:gridCol w:w="1263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出版部门</w:t>
            </w:r>
          </w:p>
        </w:tc>
        <w:tc>
          <w:tcPr>
            <w:tcW w:w="12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出版时间</w:t>
            </w:r>
          </w:p>
        </w:tc>
        <w:tc>
          <w:tcPr>
            <w:tcW w:w="216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tbl>
      <w:tblPr>
        <w:tblStyle w:val="6"/>
        <w:tblW w:w="97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657"/>
        <w:gridCol w:w="1289"/>
        <w:gridCol w:w="1289"/>
        <w:gridCol w:w="1289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0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5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发表刊物</w:t>
            </w:r>
          </w:p>
        </w:tc>
        <w:tc>
          <w:tcPr>
            <w:tcW w:w="1289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20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承担重点项目及获奖情况（限3项以内）</w:t>
      </w:r>
    </w:p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6"/>
        <w:tblW w:w="97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00"/>
        <w:gridCol w:w="1080"/>
        <w:gridCol w:w="1260"/>
        <w:gridCol w:w="144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项目形式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起止时间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管理部门</w:t>
            </w:r>
          </w:p>
        </w:tc>
        <w:tc>
          <w:tcPr>
            <w:tcW w:w="219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80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媒体、书（报）刊主要评价、推介等情况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803"/>
        <w:gridCol w:w="2884"/>
        <w:gridCol w:w="1262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名    称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（访谈、节目等名称）</w:t>
            </w:r>
          </w:p>
        </w:tc>
        <w:tc>
          <w:tcPr>
            <w:tcW w:w="126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推介形式</w:t>
            </w:r>
          </w:p>
        </w:tc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2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个人工作业绩主要获奖情况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tbl>
      <w:tblPr>
        <w:tblStyle w:val="6"/>
        <w:tblW w:w="9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34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（按获奖年限排序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234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7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jc w:val="center"/>
        <w:rPr>
          <w:rFonts w:hint="default" w:ascii="Times New Roman" w:hAnsi="Times New Roman" w:eastAsia="仿宋_GB2312" w:cs="Times New Roman"/>
          <w:sz w:val="18"/>
          <w:szCs w:val="18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本人所在单位推荐意见</w:t>
      </w:r>
    </w:p>
    <w:p>
      <w:pPr>
        <w:adjustRightInd w:val="0"/>
        <w:snapToGrid w:val="0"/>
        <w:spacing w:line="4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9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                                                  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    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ind w:firstLine="150" w:firstLineChars="50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负责人签字：   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cs="Times New Roman"/>
                <w:sz w:val="32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（盖  章）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08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负责人签字：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cs="Times New Roman"/>
                <w:sz w:val="32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</w:t>
            </w:r>
          </w:p>
          <w:p>
            <w:pPr>
              <w:spacing w:line="44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34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34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1、封面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所在单位、职务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：如参评人为专职做社会组织等工作，可填所在社会组织名称；</w:t>
      </w:r>
    </w:p>
    <w:p>
      <w:pPr>
        <w:adjustRightInd w:val="0"/>
        <w:snapToGrid w:val="0"/>
        <w:spacing w:line="34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2、封面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推荐部门（盖章）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3、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个人小传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：由个人撰写，文体风格不限；</w:t>
      </w:r>
    </w:p>
    <w:p>
      <w:pPr>
        <w:adjustRightInd w:val="0"/>
        <w:snapToGrid w:val="0"/>
        <w:spacing w:line="34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4、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著作类成果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填写样式：</w:t>
      </w:r>
    </w:p>
    <w:tbl>
      <w:tblPr>
        <w:tblStyle w:val="6"/>
        <w:tblW w:w="88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338"/>
        <w:gridCol w:w="1209"/>
        <w:gridCol w:w="1132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课题情况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出版部门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出版时间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338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209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2014年5月</w:t>
            </w:r>
          </w:p>
        </w:tc>
        <w:tc>
          <w:tcPr>
            <w:tcW w:w="2086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2015年获临沂市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hint="default" w:ascii="Times New Roman" w:hAnsi="Times New Roman" w:eastAsia="楷体" w:cs="Times New Roman"/>
          <w:sz w:val="18"/>
          <w:szCs w:val="18"/>
        </w:rPr>
      </w:pPr>
      <w:r>
        <w:rPr>
          <w:rFonts w:hint="default" w:ascii="Times New Roman" w:hAnsi="Times New Roman" w:cs="Times New Roman"/>
          <w:b/>
          <w:sz w:val="18"/>
          <w:szCs w:val="18"/>
        </w:rPr>
        <w:t>※</w:t>
      </w:r>
      <w:r>
        <w:rPr>
          <w:rFonts w:hint="default" w:ascii="Times New Roman" w:hAnsi="Times New Roman" w:eastAsia="楷体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5、</w:t>
      </w:r>
      <w:r>
        <w:rPr>
          <w:rFonts w:hint="default" w:ascii="Times New Roman" w:hAnsi="Times New Roman" w:eastAsia="楷体" w:cs="Times New Roman"/>
          <w:szCs w:val="21"/>
        </w:rPr>
        <w:t>“</w:t>
      </w:r>
      <w:r>
        <w:rPr>
          <w:rFonts w:hint="default" w:ascii="Times New Roman" w:hAnsi="Times New Roman" w:eastAsia="楷体" w:cs="Times New Roman"/>
          <w:b/>
          <w:szCs w:val="21"/>
        </w:rPr>
        <w:t>文章类成果</w:t>
      </w:r>
      <w:r>
        <w:rPr>
          <w:rFonts w:hint="default" w:ascii="Times New Roman" w:hAnsi="Times New Roman" w:eastAsia="楷体" w:cs="Times New Roman"/>
          <w:szCs w:val="21"/>
        </w:rPr>
        <w:t>”</w:t>
      </w:r>
      <w:r>
        <w:rPr>
          <w:rFonts w:hint="default" w:ascii="Times New Roman" w:hAnsi="Times New Roman" w:eastAsia="仿宋_GB2312" w:cs="Times New Roman"/>
          <w:szCs w:val="21"/>
        </w:rPr>
        <w:t>填写样式：</w:t>
      </w:r>
    </w:p>
    <w:tbl>
      <w:tblPr>
        <w:tblStyle w:val="6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2"/>
        <w:gridCol w:w="1080"/>
        <w:gridCol w:w="1620"/>
        <w:gridCol w:w="1440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4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2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hint="default" w:ascii="Times New Roman" w:hAnsi="Times New Roman" w:eastAsia="楷体_GB2312" w:cs="Times New Roman"/>
                <w:b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0"/>
                <w:sz w:val="18"/>
                <w:szCs w:val="18"/>
              </w:rPr>
              <w:t>《</w:t>
            </w: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 xml:space="preserve">** </w:t>
            </w:r>
            <w:r>
              <w:rPr>
                <w:rFonts w:hint="default" w:ascii="Times New Roman" w:hAnsi="Times New Roman" w:eastAsia="楷体_GB2312" w:cs="Times New Roman"/>
                <w:b/>
                <w:spacing w:val="0"/>
                <w:sz w:val="18"/>
                <w:szCs w:val="18"/>
              </w:rPr>
              <w:t>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ind w:firstLine="81" w:firstLineChars="49"/>
              <w:jc w:val="center"/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  <w:t>年第  期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 xml:space="preserve"> 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华文楷体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华文楷体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 xml:space="preserve"> 年 月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6、“</w:t>
      </w:r>
      <w:r>
        <w:rPr>
          <w:rFonts w:hint="default" w:ascii="Times New Roman" w:hAnsi="Times New Roman" w:eastAsia="楷体" w:cs="Times New Roman"/>
          <w:b/>
        </w:rPr>
        <w:t>承担重点项目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40"/>
        <w:gridCol w:w="1011"/>
        <w:gridCol w:w="1025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承担责任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项目形式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起止时间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管理部门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102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626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仿宋_GB2312" w:cs="Times New Roman"/>
        </w:rPr>
        <w:t>7、“</w:t>
      </w:r>
      <w:r>
        <w:rPr>
          <w:rFonts w:hint="default" w:ascii="Times New Roman" w:hAnsi="Times New Roman" w:eastAsia="楷体" w:cs="Times New Roman"/>
          <w:b/>
        </w:rPr>
        <w:t>媒体、书（报）刊评价、推介情况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：主要指播出发行的视频作品和广播、电视以及书籍、报纸、杂志等对参评人的专题节目、推介评论、传记文章以及文著评论等。</w:t>
      </w:r>
      <w:r>
        <w:rPr>
          <w:rFonts w:hint="default" w:ascii="Times New Roman" w:hAnsi="Times New Roman" w:eastAsia="楷体_GB2312" w:cs="Times New Roman"/>
          <w:b/>
        </w:rPr>
        <w:t>如</w:t>
      </w:r>
      <w:r>
        <w:rPr>
          <w:rFonts w:hint="default" w:ascii="Times New Roman" w:hAnsi="Times New Roman" w:eastAsia="楷体_GB2312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  <w:r>
        <w:rPr>
          <w:rFonts w:hint="default" w:ascii="Times New Roman" w:hAnsi="Times New Roman" w:eastAsia="楷体_GB2312" w:cs="Times New Roman"/>
          <w:b/>
        </w:rPr>
        <w:t xml:space="preserve"> 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仿宋_GB2312" w:cs="Times New Roman"/>
        </w:rPr>
        <w:t>8、“</w:t>
      </w:r>
      <w:r>
        <w:rPr>
          <w:rFonts w:hint="default" w:ascii="Times New Roman" w:hAnsi="Times New Roman" w:eastAsia="仿宋_GB2312" w:cs="Times New Roman"/>
          <w:b/>
        </w:rPr>
        <w:t>个</w:t>
      </w:r>
      <w:r>
        <w:rPr>
          <w:rFonts w:hint="default" w:ascii="Times New Roman" w:hAnsi="Times New Roman" w:eastAsia="楷体" w:cs="Times New Roman"/>
          <w:b/>
        </w:rPr>
        <w:t>人主要获奖情况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：指对个人年度或专项工作中的奖励及荣誉称号</w:t>
      </w:r>
      <w:r>
        <w:rPr>
          <w:rFonts w:hint="default" w:ascii="Times New Roman" w:hAnsi="Times New Roman" w:eastAsia="华文楷体" w:cs="Times New Roman"/>
          <w:b/>
          <w:sz w:val="18"/>
          <w:szCs w:val="18"/>
        </w:rPr>
        <w:t>，</w:t>
      </w:r>
      <w:r>
        <w:rPr>
          <w:rFonts w:hint="default" w:ascii="Times New Roman" w:hAnsi="Times New Roman" w:eastAsia="楷体_GB2312" w:cs="Times New Roman"/>
          <w:b/>
          <w:sz w:val="18"/>
          <w:szCs w:val="18"/>
        </w:rPr>
        <w:t>如***年  获国家**部颁发的“****”奖励等</w:t>
      </w:r>
      <w:r>
        <w:rPr>
          <w:rFonts w:hint="default" w:ascii="Times New Roman" w:hAnsi="Times New Roman" w:eastAsia="楷体_GB2312" w:cs="Times New Roman"/>
          <w:b/>
        </w:rPr>
        <w:t>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9、“</w:t>
      </w:r>
      <w:r>
        <w:rPr>
          <w:rFonts w:hint="default" w:ascii="Times New Roman" w:hAnsi="Times New Roman" w:eastAsia="楷体" w:cs="Times New Roman"/>
          <w:b/>
        </w:rPr>
        <w:t>本人所在单位推荐意见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10、“</w:t>
      </w:r>
      <w:r>
        <w:rPr>
          <w:rFonts w:hint="default" w:ascii="Times New Roman" w:hAnsi="Times New Roman" w:eastAsia="楷体" w:cs="Times New Roman"/>
          <w:b/>
        </w:rPr>
        <w:t>所在单位审核意见</w:t>
      </w:r>
      <w:r>
        <w:rPr>
          <w:rFonts w:hint="default" w:ascii="Times New Roman" w:hAnsi="Times New Roman" w:eastAsia="仿宋_GB2312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80" w:lineRule="exact"/>
        <w:ind w:left="420" w:hanging="420" w:hangingChars="200"/>
        <w:rPr>
          <w:rFonts w:hint="default" w:ascii="Times New Roman" w:hAnsi="Times New Roman" w:eastAsia="仿宋_GB2312" w:cs="Times New Roman"/>
          <w:spacing w:val="-6"/>
        </w:rPr>
      </w:pPr>
      <w:r>
        <w:rPr>
          <w:rFonts w:hint="default" w:ascii="Times New Roman" w:hAnsi="Times New Roman" w:eastAsia="仿宋_GB2312" w:cs="Times New Roman"/>
        </w:rPr>
        <w:t>11、“</w:t>
      </w:r>
      <w:r>
        <w:rPr>
          <w:rFonts w:hint="default" w:ascii="Times New Roman" w:hAnsi="Times New Roman" w:eastAsia="楷体" w:cs="Times New Roman"/>
          <w:b/>
        </w:rPr>
        <w:t>市评审会议评审意见</w:t>
      </w:r>
      <w:r>
        <w:rPr>
          <w:rFonts w:hint="default" w:ascii="Times New Roman" w:hAnsi="Times New Roman" w:eastAsia="仿宋_GB2312" w:cs="Times New Roman"/>
        </w:rPr>
        <w:t>”：</w:t>
      </w:r>
      <w:r>
        <w:rPr>
          <w:rFonts w:hint="default" w:ascii="Times New Roman" w:hAnsi="Times New Roman" w:eastAsia="仿宋_GB2312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80" w:lineRule="exact"/>
        <w:ind w:left="420" w:hanging="420" w:hangingChars="2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12、“</w:t>
      </w:r>
      <w:r>
        <w:rPr>
          <w:rFonts w:hint="default" w:ascii="Times New Roman" w:hAnsi="Times New Roman" w:eastAsia="楷体" w:cs="Times New Roman"/>
          <w:b/>
        </w:rPr>
        <w:t>组织部门考察意见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：填写由市社科联对参评候选人德、能、勤、绩、廉的考察意见；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14、参评候选人荣获该奖项后，组织部门的考察报告将与该申报表一起留存入档。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360" w:lineRule="exact"/>
        <w:jc w:val="left"/>
        <w:rPr>
          <w:rFonts w:hint="default" w:ascii="Times New Roman" w:hAnsi="Times New Roman" w:eastAsia="黑体" w:cs="Times New Roman"/>
          <w:spacing w:val="-18"/>
          <w:sz w:val="32"/>
        </w:rPr>
      </w:pPr>
    </w:p>
    <w:p>
      <w:pPr>
        <w:spacing w:line="360" w:lineRule="exact"/>
        <w:jc w:val="left"/>
        <w:rPr>
          <w:rFonts w:hint="default" w:ascii="Times New Roman" w:hAnsi="Times New Roman" w:eastAsia="黑体" w:cs="Times New Roman"/>
          <w:spacing w:val="-18"/>
          <w:sz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文星标宋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2019年度（第三届）临沂市社会科学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学科新秀奖申报表</w:t>
      </w: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姓    名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 xml:space="preserve">        年    龄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rPr>
          <w:rFonts w:hint="default" w:ascii="Times New Roman" w:hAnsi="Times New Roman" w:eastAsia="仿宋_GB2312" w:cs="Times New Roman"/>
          <w:b/>
          <w:sz w:val="32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 xml:space="preserve">        工作单位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</w:p>
    <w:p>
      <w:pPr>
        <w:ind w:firstLine="1285" w:firstLineChars="400"/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b/>
          <w:sz w:val="32"/>
        </w:rPr>
        <w:t>职    务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br w:type="textWrapping"/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       职称（学位）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    </w:t>
      </w:r>
    </w:p>
    <w:p>
      <w:pPr>
        <w:rPr>
          <w:rFonts w:hint="default" w:ascii="Times New Roman" w:hAnsi="Times New Roman" w:eastAsia="仿宋_GB2312" w:cs="Times New Roman"/>
          <w:sz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sz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z w:val="32"/>
        </w:rPr>
        <w:t xml:space="preserve"> 推荐部门（盖章）</w:t>
      </w:r>
      <w:r>
        <w:rPr>
          <w:rFonts w:hint="default" w:ascii="Times New Roman" w:hAnsi="Times New Roman" w:eastAsia="仿宋_GB2312" w:cs="Times New Roman"/>
          <w:b/>
          <w:sz w:val="32"/>
          <w:u w:val="single"/>
        </w:rPr>
        <w:t xml:space="preserve">                  </w:t>
      </w: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二〇一九年五月</w:t>
      </w: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</w:rPr>
      </w:pPr>
    </w:p>
    <w:p>
      <w:pPr>
        <w:jc w:val="center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文星标宋" w:cs="Times New Roman"/>
          <w:sz w:val="44"/>
          <w:szCs w:val="44"/>
        </w:rPr>
        <w:t>填 表 说 明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2、本表用A4稿，A3纸双面打印，骑马订，封面纸质同内页纸质，用钢笔或碳素笔填写，字迹要清楚；如项目栏中无相关内容的应写明“无”。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3、每位申报人填写申报表一式五份（附照片）。</w:t>
      </w: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eastAsia="仿宋_GB2312" w:cs="Times New Roman"/>
          <w:sz w:val="32"/>
        </w:rPr>
      </w:pPr>
    </w:p>
    <w:p>
      <w:pPr>
        <w:rPr>
          <w:rFonts w:hint="default" w:ascii="Times New Roman" w:hAnsi="Times New Roman" w:cs="Times New Roman"/>
        </w:rPr>
      </w:pPr>
    </w:p>
    <w:tbl>
      <w:tblPr>
        <w:tblStyle w:val="6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</w:rPr>
              <w:br w:type="page"/>
            </w:r>
            <w:r>
              <w:rPr>
                <w:rFonts w:hint="default" w:ascii="Times New Roman" w:hAnsi="Times New Roman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pacing w:val="-4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40"/>
                <w:sz w:val="28"/>
                <w:szCs w:val="28"/>
              </w:rPr>
              <w:t>专业领域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 人 小 传</w:t>
      </w:r>
    </w:p>
    <w:tbl>
      <w:tblPr>
        <w:tblStyle w:val="6"/>
        <w:tblW w:w="95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5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0" w:hRule="atLeast"/>
          <w:jc w:val="center"/>
        </w:trPr>
        <w:tc>
          <w:tcPr>
            <w:tcW w:w="9513" w:type="dxa"/>
          </w:tcPr>
          <w:p>
            <w:pPr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hint="default" w:ascii="Times New Roman" w:hAnsi="Times New Roman" w:cs="Times New Roman"/>
        </w:rPr>
      </w:pPr>
    </w:p>
    <w:tbl>
      <w:tblPr>
        <w:tblStyle w:val="6"/>
        <w:tblW w:w="94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3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 xml:space="preserve">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</w:p>
    <w:tbl>
      <w:tblPr>
        <w:tblStyle w:val="6"/>
        <w:tblW w:w="95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出版部门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出版时间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tbl>
      <w:tblPr>
        <w:tblStyle w:val="6"/>
        <w:tblW w:w="95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发表刊物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承担重点项目及获奖情况（限3项以内）</w:t>
      </w:r>
    </w:p>
    <w:p>
      <w:pPr>
        <w:spacing w:line="420" w:lineRule="exact"/>
        <w:jc w:val="center"/>
        <w:rPr>
          <w:rFonts w:hint="default" w:ascii="Times New Roman" w:hAnsi="Times New Roman" w:eastAsia="仿宋_GB2312" w:cs="Times New Roman"/>
          <w:sz w:val="18"/>
          <w:szCs w:val="18"/>
        </w:rPr>
      </w:pPr>
    </w:p>
    <w:tbl>
      <w:tblPr>
        <w:tblStyle w:val="6"/>
        <w:tblW w:w="97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797"/>
        <w:gridCol w:w="1078"/>
        <w:gridCol w:w="1258"/>
        <w:gridCol w:w="1438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7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7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项目形式</w:t>
            </w:r>
          </w:p>
        </w:tc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起止时间</w:t>
            </w:r>
          </w:p>
        </w:tc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管理部门</w:t>
            </w: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4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媒体、书（报）刊主要评价、推介等情况</w:t>
      </w:r>
    </w:p>
    <w:p>
      <w:pPr>
        <w:spacing w:line="460" w:lineRule="exact"/>
        <w:jc w:val="center"/>
        <w:rPr>
          <w:rFonts w:hint="default" w:ascii="Times New Roman" w:hAnsi="Times New Roman" w:eastAsia="仿宋_GB2312" w:cs="Times New Roman"/>
          <w:szCs w:val="21"/>
        </w:rPr>
      </w:pPr>
    </w:p>
    <w:tbl>
      <w:tblPr>
        <w:tblStyle w:val="6"/>
        <w:tblW w:w="97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807"/>
        <w:gridCol w:w="2890"/>
        <w:gridCol w:w="1265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名    称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9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（访谈、节目等名称）</w:t>
            </w:r>
          </w:p>
        </w:tc>
        <w:tc>
          <w:tcPr>
            <w:tcW w:w="126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推介形式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个人工作业绩主要获奖情况</w:t>
      </w:r>
    </w:p>
    <w:p>
      <w:pPr>
        <w:spacing w:line="320" w:lineRule="exact"/>
        <w:jc w:val="center"/>
        <w:rPr>
          <w:rFonts w:hint="default" w:ascii="Times New Roman" w:hAnsi="Times New Roman" w:eastAsia="楷体_GB2312" w:cs="Times New Roman"/>
          <w:b/>
          <w:szCs w:val="21"/>
        </w:rPr>
      </w:pPr>
    </w:p>
    <w:tbl>
      <w:tblPr>
        <w:tblStyle w:val="6"/>
        <w:tblW w:w="97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34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（按获奖年限排序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320" w:lineRule="exac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9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本人所在单位推荐意见</w:t>
      </w:r>
    </w:p>
    <w:tbl>
      <w:tblPr>
        <w:tblStyle w:val="6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                                                  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    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负责人签字：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cs="Times New Roman"/>
                <w:sz w:val="32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（盖  章）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39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负责人签字：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cs="Times New Roman"/>
                <w:sz w:val="32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</w:t>
            </w:r>
          </w:p>
          <w:p>
            <w:pPr>
              <w:spacing w:line="44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400" w:lineRule="atLeast"/>
        <w:jc w:val="center"/>
        <w:rPr>
          <w:rFonts w:hint="default" w:ascii="Times New Roman" w:hAnsi="Times New Roman" w:eastAsia="文星标宋" w:cs="Times New Roman"/>
          <w:sz w:val="36"/>
          <w:szCs w:val="36"/>
        </w:rPr>
      </w:pPr>
      <w:r>
        <w:rPr>
          <w:rFonts w:hint="default" w:ascii="Times New Roman" w:hAnsi="Times New Roman" w:eastAsia="文星标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1、封面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所在单位、职务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：如参评人为专职做社会组织等工作，可填所在社会组织名称；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2、封面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推荐部门（盖章）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3、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个人小传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：由个人撰写，文体风格不限；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4、</w:t>
      </w:r>
      <w:r>
        <w:rPr>
          <w:rFonts w:hint="default" w:ascii="Times New Roman" w:hAnsi="Times New Roman" w:eastAsia="楷体" w:cs="Times New Roman"/>
        </w:rPr>
        <w:t>“</w:t>
      </w:r>
      <w:r>
        <w:rPr>
          <w:rFonts w:hint="default" w:ascii="Times New Roman" w:hAnsi="Times New Roman" w:eastAsia="楷体" w:cs="Times New Roman"/>
          <w:b/>
        </w:rPr>
        <w:t>著作类成果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填写样式：</w:t>
      </w:r>
    </w:p>
    <w:tbl>
      <w:tblPr>
        <w:tblStyle w:val="6"/>
        <w:tblW w:w="88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373"/>
        <w:gridCol w:w="1440"/>
        <w:gridCol w:w="1124"/>
        <w:gridCol w:w="114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课题情况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出版部门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出版时间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18"/>
                <w:sz w:val="18"/>
                <w:szCs w:val="18"/>
              </w:rPr>
              <w:t>“十二五”</w:t>
            </w: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 xml:space="preserve"> **</w:t>
            </w:r>
            <w:r>
              <w:rPr>
                <w:rFonts w:hint="default" w:ascii="Times New Roman" w:hAnsi="Times New Roman" w:eastAsia="楷体_GB2312" w:cs="Times New Roman"/>
                <w:b/>
                <w:spacing w:val="-18"/>
                <w:sz w:val="18"/>
                <w:szCs w:val="18"/>
              </w:rPr>
              <w:t>省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 xml:space="preserve">**年获临沂市 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hint="default" w:ascii="Times New Roman" w:hAnsi="Times New Roman" w:eastAsia="楷体" w:cs="Times New Roman"/>
          <w:sz w:val="18"/>
          <w:szCs w:val="18"/>
        </w:rPr>
      </w:pPr>
      <w:r>
        <w:rPr>
          <w:rFonts w:hint="default" w:ascii="Times New Roman" w:hAnsi="Times New Roman" w:cs="Times New Roman"/>
          <w:b/>
          <w:sz w:val="18"/>
          <w:szCs w:val="18"/>
        </w:rPr>
        <w:t>※</w:t>
      </w:r>
      <w:r>
        <w:rPr>
          <w:rFonts w:hint="default" w:ascii="Times New Roman" w:hAnsi="Times New Roman" w:eastAsia="楷体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5、</w:t>
      </w:r>
      <w:r>
        <w:rPr>
          <w:rFonts w:hint="default" w:ascii="Times New Roman" w:hAnsi="Times New Roman" w:eastAsia="楷体" w:cs="Times New Roman"/>
          <w:szCs w:val="21"/>
        </w:rPr>
        <w:t>“</w:t>
      </w:r>
      <w:r>
        <w:rPr>
          <w:rFonts w:hint="default" w:ascii="Times New Roman" w:hAnsi="Times New Roman" w:eastAsia="楷体" w:cs="Times New Roman"/>
          <w:b/>
          <w:szCs w:val="21"/>
        </w:rPr>
        <w:t>文章类成果</w:t>
      </w:r>
      <w:r>
        <w:rPr>
          <w:rFonts w:hint="default" w:ascii="Times New Roman" w:hAnsi="Times New Roman" w:eastAsia="楷体" w:cs="Times New Roman"/>
          <w:szCs w:val="21"/>
        </w:rPr>
        <w:t>”</w:t>
      </w:r>
      <w:r>
        <w:rPr>
          <w:rFonts w:hint="default" w:ascii="Times New Roman" w:hAnsi="Times New Roman" w:eastAsia="仿宋_GB2312" w:cs="Times New Roman"/>
          <w:szCs w:val="21"/>
        </w:rPr>
        <w:t>填写样式：</w:t>
      </w:r>
    </w:p>
    <w:tbl>
      <w:tblPr>
        <w:tblStyle w:val="6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080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4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hint="default" w:ascii="Times New Roman" w:hAnsi="Times New Roman" w:eastAsia="楷体_GB2312" w:cs="Times New Roman"/>
                <w:b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0"/>
                <w:sz w:val="18"/>
                <w:szCs w:val="18"/>
              </w:rPr>
              <w:t>《山东社会科学》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</w:t>
            </w:r>
            <w:r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  <w:t>年第</w:t>
            </w: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</w:t>
            </w:r>
            <w:r>
              <w:rPr>
                <w:rFonts w:hint="default" w:ascii="Times New Roman" w:hAnsi="Times New Roman" w:eastAsia="楷体_GB2312" w:cs="Times New Roman"/>
                <w:b/>
                <w:spacing w:val="-8"/>
                <w:sz w:val="18"/>
                <w:szCs w:val="18"/>
              </w:rPr>
              <w:t>期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华文楷体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华文楷体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6、“</w:t>
      </w:r>
      <w:r>
        <w:rPr>
          <w:rFonts w:hint="default" w:ascii="Times New Roman" w:hAnsi="Times New Roman" w:eastAsia="楷体" w:cs="Times New Roman"/>
          <w:b/>
        </w:rPr>
        <w:t>承担重点项目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28"/>
        <w:gridCol w:w="1132"/>
        <w:gridCol w:w="977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承担责任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项目形式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起止时间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管理部门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仿宋_GB2312" w:cs="Times New Roman"/>
        </w:rPr>
        <w:t>7、“</w:t>
      </w:r>
      <w:r>
        <w:rPr>
          <w:rFonts w:hint="default" w:ascii="Times New Roman" w:hAnsi="Times New Roman" w:eastAsia="楷体" w:cs="Times New Roman"/>
          <w:b/>
        </w:rPr>
        <w:t>媒体、书（报）刊评价、推介情况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：主要指播出发行的视频作品和广播、电视以及书籍、报纸、杂志等对参评人的专题节目、推介评论、传记文章以及文著评论等。</w:t>
      </w:r>
      <w:r>
        <w:rPr>
          <w:rFonts w:hint="default" w:ascii="Times New Roman" w:hAnsi="Times New Roman" w:eastAsia="楷体_GB2312" w:cs="Times New Roman"/>
          <w:b/>
        </w:rPr>
        <w:t>如</w:t>
      </w:r>
      <w:r>
        <w:rPr>
          <w:rFonts w:hint="default" w:ascii="Times New Roman" w:hAnsi="Times New Roman" w:eastAsia="楷体_GB2312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  <w:r>
        <w:rPr>
          <w:rFonts w:hint="default" w:ascii="Times New Roman" w:hAnsi="Times New Roman" w:eastAsia="楷体_GB2312" w:cs="Times New Roman"/>
          <w:b/>
        </w:rPr>
        <w:t xml:space="preserve"> 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楷体_GB2312" w:cs="Times New Roman"/>
          <w:b/>
        </w:rPr>
      </w:pPr>
      <w:r>
        <w:rPr>
          <w:rFonts w:hint="default" w:ascii="Times New Roman" w:hAnsi="Times New Roman" w:eastAsia="仿宋_GB2312" w:cs="Times New Roman"/>
        </w:rPr>
        <w:t>8、“</w:t>
      </w:r>
      <w:r>
        <w:rPr>
          <w:rFonts w:hint="default" w:ascii="Times New Roman" w:hAnsi="Times New Roman" w:eastAsia="仿宋_GB2312" w:cs="Times New Roman"/>
          <w:b/>
        </w:rPr>
        <w:t>个</w:t>
      </w:r>
      <w:r>
        <w:rPr>
          <w:rFonts w:hint="default" w:ascii="Times New Roman" w:hAnsi="Times New Roman" w:eastAsia="楷体" w:cs="Times New Roman"/>
          <w:b/>
        </w:rPr>
        <w:t>人主要获奖情况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：指对个人年度或专项工作中的奖励及荣誉称号</w:t>
      </w:r>
      <w:r>
        <w:rPr>
          <w:rFonts w:hint="default" w:ascii="Times New Roman" w:hAnsi="Times New Roman" w:eastAsia="华文楷体" w:cs="Times New Roman"/>
          <w:b/>
          <w:sz w:val="18"/>
          <w:szCs w:val="18"/>
        </w:rPr>
        <w:t>，</w:t>
      </w:r>
      <w:r>
        <w:rPr>
          <w:rFonts w:hint="default" w:ascii="Times New Roman" w:hAnsi="Times New Roman" w:eastAsia="楷体_GB2312" w:cs="Times New Roman"/>
          <w:b/>
          <w:sz w:val="18"/>
          <w:szCs w:val="18"/>
        </w:rPr>
        <w:t>如***年  获国家**部颁发的“****”奖励等</w:t>
      </w:r>
      <w:r>
        <w:rPr>
          <w:rFonts w:hint="default" w:ascii="Times New Roman" w:hAnsi="Times New Roman" w:eastAsia="楷体_GB2312" w:cs="Times New Roman"/>
          <w:b/>
        </w:rPr>
        <w:t>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9、“</w:t>
      </w:r>
      <w:r>
        <w:rPr>
          <w:rFonts w:hint="default" w:ascii="Times New Roman" w:hAnsi="Times New Roman" w:eastAsia="楷体" w:cs="Times New Roman"/>
          <w:b/>
        </w:rPr>
        <w:t>本人所在单位推荐意见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10、“</w:t>
      </w:r>
      <w:r>
        <w:rPr>
          <w:rFonts w:hint="default" w:ascii="Times New Roman" w:hAnsi="Times New Roman" w:eastAsia="楷体" w:cs="Times New Roman"/>
          <w:b/>
        </w:rPr>
        <w:t>所在单位审核意见</w:t>
      </w:r>
      <w:r>
        <w:rPr>
          <w:rFonts w:hint="default" w:ascii="Times New Roman" w:hAnsi="Times New Roman" w:eastAsia="仿宋_GB2312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80" w:lineRule="exact"/>
        <w:ind w:left="420" w:hanging="420" w:hangingChars="200"/>
        <w:rPr>
          <w:rFonts w:hint="default" w:ascii="Times New Roman" w:hAnsi="Times New Roman" w:eastAsia="仿宋_GB2312" w:cs="Times New Roman"/>
          <w:spacing w:val="-6"/>
        </w:rPr>
      </w:pPr>
      <w:r>
        <w:rPr>
          <w:rFonts w:hint="default" w:ascii="Times New Roman" w:hAnsi="Times New Roman" w:eastAsia="仿宋_GB2312" w:cs="Times New Roman"/>
        </w:rPr>
        <w:t>11、“</w:t>
      </w:r>
      <w:r>
        <w:rPr>
          <w:rFonts w:hint="default" w:ascii="Times New Roman" w:hAnsi="Times New Roman" w:eastAsia="楷体" w:cs="Times New Roman"/>
          <w:b/>
        </w:rPr>
        <w:t>市评审会议评审意见</w:t>
      </w:r>
      <w:r>
        <w:rPr>
          <w:rFonts w:hint="default" w:ascii="Times New Roman" w:hAnsi="Times New Roman" w:eastAsia="仿宋_GB2312" w:cs="Times New Roman"/>
        </w:rPr>
        <w:t>”：</w:t>
      </w:r>
      <w:r>
        <w:rPr>
          <w:rFonts w:hint="default" w:ascii="Times New Roman" w:hAnsi="Times New Roman" w:eastAsia="仿宋_GB2312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80" w:lineRule="exact"/>
        <w:ind w:left="420" w:hanging="420" w:hangingChars="2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12、“</w:t>
      </w:r>
      <w:r>
        <w:rPr>
          <w:rFonts w:hint="default" w:ascii="Times New Roman" w:hAnsi="Times New Roman" w:eastAsia="楷体" w:cs="Times New Roman"/>
          <w:b/>
        </w:rPr>
        <w:t>组织部门考察意见</w:t>
      </w:r>
      <w:r>
        <w:rPr>
          <w:rFonts w:hint="default" w:ascii="Times New Roman" w:hAnsi="Times New Roman" w:eastAsia="楷体" w:cs="Times New Roman"/>
        </w:rPr>
        <w:t>”</w:t>
      </w:r>
      <w:r>
        <w:rPr>
          <w:rFonts w:hint="default" w:ascii="Times New Roman" w:hAnsi="Times New Roman" w:eastAsia="仿宋_GB2312" w:cs="Times New Roman"/>
        </w:rPr>
        <w:t>：填写由市社科联对参评候选人德、能、勤、绩、廉的考察意见；</w:t>
      </w:r>
    </w:p>
    <w:p>
      <w:pPr>
        <w:adjustRightInd w:val="0"/>
        <w:snapToGrid w:val="0"/>
        <w:spacing w:line="380" w:lineRule="exact"/>
        <w:ind w:left="315" w:hanging="315" w:hangingChars="15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14、参评候选人荣获该奖项后，组织部门的考察报告将与该申报表一起留存入档。</w:t>
      </w: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  <w:bookmarkStart w:id="0" w:name="_GoBack"/>
      <w:bookmarkEnd w:id="0"/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adjustRightInd w:val="0"/>
        <w:snapToGrid w:val="0"/>
        <w:spacing w:line="380" w:lineRule="exact"/>
        <w:rPr>
          <w:rFonts w:hint="default" w:ascii="Times New Roman" w:hAnsi="Times New Roman" w:eastAsia="仿宋_GB2312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7740"/>
        </w:tabs>
        <w:spacing w:line="600" w:lineRule="exact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文星仿宋" w:cs="Times New Roman"/>
          <w:sz w:val="24"/>
        </w:rPr>
        <w:pict>
          <v:rect id="_x0000_s1029" o:spid="_x0000_s1029" o:spt="1" style="position:absolute;left:0pt;margin-left:-30.3pt;margin-top:66.65pt;height:31.2pt;width:89.25pt;z-index:251668480;mso-width-relative:page;mso-height-relative:page;" stroked="t" coordsize="21600,21600">
            <v:path/>
            <v:fill focussize="0,0"/>
            <v:stroke color="#FFFFFF"/>
            <v:imagedata o:title=""/>
            <o:lock v:ext="edit"/>
          </v:rect>
        </w:pict>
      </w:r>
      <w:r>
        <w:rPr>
          <w:rFonts w:hint="default" w:ascii="Times New Roman" w:hAnsi="Times New Roman" w:cs="Times New Roman"/>
          <w:sz w:val="28"/>
          <w:szCs w:val="28"/>
        </w:rPr>
        <w:pict>
          <v:line id="Line 3" o:spid="_x0000_s1028" o:spt="20" style="position:absolute;left:0pt;margin-left:-3pt;margin-top:37.05pt;height:0pt;width:449.25pt;z-index:251667456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pict>
          <v:line id="Line 2" o:spid="_x0000_s1027" o:spt="20" style="position:absolute;left:0pt;margin-left:-4pt;margin-top:1.2pt;height:0pt;width:450.25pt;z-index:25166643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t>临沂市社会科学优秀成果奖评选委员会办公室   201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日印发</w:t>
      </w:r>
    </w:p>
    <w:sectPr>
      <w:headerReference r:id="rId3" w:type="default"/>
      <w:footerReference r:id="rId4" w:type="default"/>
      <w:pgSz w:w="11906" w:h="16838"/>
      <w:pgMar w:top="1588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XXBS">
    <w:altName w:val="方正报宋繁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星仿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报宋繁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6C6D"/>
    <w:rsid w:val="0008007A"/>
    <w:rsid w:val="000E08F5"/>
    <w:rsid w:val="002777F1"/>
    <w:rsid w:val="0034698F"/>
    <w:rsid w:val="00586C6D"/>
    <w:rsid w:val="005B38D9"/>
    <w:rsid w:val="006F0DC3"/>
    <w:rsid w:val="007E57D0"/>
    <w:rsid w:val="008B7A46"/>
    <w:rsid w:val="008D723F"/>
    <w:rsid w:val="009122A6"/>
    <w:rsid w:val="009579BE"/>
    <w:rsid w:val="0097323C"/>
    <w:rsid w:val="00AF2719"/>
    <w:rsid w:val="00B4624B"/>
    <w:rsid w:val="00EB0081"/>
    <w:rsid w:val="3C585555"/>
    <w:rsid w:val="48ED3A66"/>
    <w:rsid w:val="56554AD8"/>
    <w:rsid w:val="5F74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pacing w:line="400" w:lineRule="exact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link w:val="14"/>
    <w:qFormat/>
    <w:uiPriority w:val="0"/>
    <w:pPr>
      <w:jc w:val="center"/>
    </w:pPr>
    <w:rPr>
      <w:rFonts w:ascii="Times New Roman" w:hAnsi="Times New Roman" w:eastAsia="仿宋_GB2312" w:cs="Times New Roman"/>
      <w:spacing w:val="-40"/>
      <w:sz w:val="32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4">
    <w:name w:val="正文文本 2 Char"/>
    <w:basedOn w:val="7"/>
    <w:link w:val="5"/>
    <w:qFormat/>
    <w:uiPriority w:val="0"/>
    <w:rPr>
      <w:rFonts w:ascii="Times New Roman" w:hAnsi="Times New Roman" w:eastAsia="仿宋_GB2312" w:cs="Times New Roman"/>
      <w:spacing w:val="-4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1373</Words>
  <Characters>7827</Characters>
  <Lines>65</Lines>
  <Paragraphs>18</Paragraphs>
  <TotalTime>0</TotalTime>
  <ScaleCrop>false</ScaleCrop>
  <LinksUpToDate>false</LinksUpToDate>
  <CharactersWithSpaces>9182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2019-05-23T07:53:00Z</dcterms:created>
  <dc:creator>微软用户</dc:creator>
  <cp:lastModifiedBy>Administrator</cp:lastModifiedBy>
  <cp:lastPrinted>2019-06-12T08:28:00Z</cp:lastPrinted>
  <dcterms:modified xsi:type="dcterms:W3CDTF">2019-06-13T03:26:14Z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